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7C8B" w14:textId="77777777" w:rsidR="00CE688B" w:rsidRDefault="00CE688B"/>
    <w:tbl>
      <w:tblPr>
        <w:tblStyle w:val="TableGrid"/>
        <w:tblW w:w="0" w:type="auto"/>
        <w:tblLook w:val="04A0" w:firstRow="1" w:lastRow="0" w:firstColumn="1" w:lastColumn="0" w:noHBand="0" w:noVBand="1"/>
      </w:tblPr>
      <w:tblGrid>
        <w:gridCol w:w="5395"/>
        <w:gridCol w:w="5395"/>
      </w:tblGrid>
      <w:tr w:rsidR="00CE688B" w14:paraId="3CCDF7A8" w14:textId="77777777" w:rsidTr="00CE688B">
        <w:tc>
          <w:tcPr>
            <w:tcW w:w="5395" w:type="dxa"/>
          </w:tcPr>
          <w:p w14:paraId="7707A966" w14:textId="77777777" w:rsidR="00CE688B" w:rsidRDefault="00CE688B">
            <w:r>
              <w:rPr>
                <w:noProof/>
                <w:color w:val="1F497D"/>
              </w:rPr>
              <w:drawing>
                <wp:inline distT="0" distB="0" distL="0" distR="0" wp14:anchorId="4768E91B" wp14:editId="1EC39D62">
                  <wp:extent cx="2857500" cy="600075"/>
                  <wp:effectExtent l="0" t="0" r="0" b="9525"/>
                  <wp:docPr id="2" name="Picture 2" descr="Circle-Logo---Founders-Hall-(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Logo---Founders-Hall-(Small)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tc>
        <w:tc>
          <w:tcPr>
            <w:tcW w:w="5395" w:type="dxa"/>
          </w:tcPr>
          <w:p w14:paraId="7BFAA423" w14:textId="77777777" w:rsidR="00CE688B" w:rsidRPr="00703154" w:rsidRDefault="00114C98" w:rsidP="00CE688B">
            <w:pPr>
              <w:ind w:firstLine="720"/>
              <w:rPr>
                <w:rFonts w:ascii="Arial" w:hAnsi="Arial" w:cs="Arial"/>
                <w:sz w:val="24"/>
                <w:szCs w:val="24"/>
              </w:rPr>
            </w:pPr>
            <w:r w:rsidRPr="00703154">
              <w:rPr>
                <w:rFonts w:ascii="Arial" w:hAnsi="Arial" w:cs="Arial"/>
                <w:sz w:val="24"/>
                <w:szCs w:val="24"/>
              </w:rPr>
              <w:t xml:space="preserve">Policy: </w:t>
            </w:r>
            <w:r w:rsidR="00D3129F" w:rsidRPr="00703154">
              <w:rPr>
                <w:rFonts w:ascii="Arial" w:hAnsi="Arial" w:cs="Arial"/>
                <w:sz w:val="24"/>
                <w:szCs w:val="24"/>
              </w:rPr>
              <w:t>Concussions</w:t>
            </w:r>
          </w:p>
          <w:p w14:paraId="5977DD1B" w14:textId="77777777" w:rsidR="00703154" w:rsidRPr="00703154" w:rsidRDefault="00703154" w:rsidP="00CE688B">
            <w:pPr>
              <w:ind w:firstLine="720"/>
              <w:rPr>
                <w:rFonts w:ascii="Arial" w:hAnsi="Arial" w:cs="Arial"/>
                <w:sz w:val="24"/>
                <w:szCs w:val="24"/>
              </w:rPr>
            </w:pPr>
            <w:r w:rsidRPr="00703154">
              <w:rPr>
                <w:rFonts w:ascii="Arial" w:hAnsi="Arial" w:cs="Arial"/>
                <w:sz w:val="24"/>
                <w:szCs w:val="24"/>
              </w:rPr>
              <w:t>Return to Learn</w:t>
            </w:r>
          </w:p>
          <w:p w14:paraId="666A4187" w14:textId="77777777" w:rsidR="00D3129F" w:rsidRPr="00703154" w:rsidRDefault="00D3129F" w:rsidP="00D3129F">
            <w:pPr>
              <w:ind w:firstLine="720"/>
              <w:rPr>
                <w:rFonts w:ascii="Arial" w:hAnsi="Arial" w:cs="Arial"/>
                <w:sz w:val="24"/>
                <w:szCs w:val="24"/>
              </w:rPr>
            </w:pPr>
            <w:r w:rsidRPr="00703154">
              <w:rPr>
                <w:rFonts w:ascii="Arial" w:hAnsi="Arial" w:cs="Arial"/>
                <w:sz w:val="24"/>
                <w:szCs w:val="24"/>
              </w:rPr>
              <w:t>Return to Athletics</w:t>
            </w:r>
          </w:p>
          <w:p w14:paraId="1560C764" w14:textId="77777777" w:rsidR="00D3129F" w:rsidRPr="00CE688B" w:rsidRDefault="00D3129F" w:rsidP="00D3129F">
            <w:pPr>
              <w:ind w:firstLine="720"/>
              <w:rPr>
                <w:rFonts w:ascii="Times New Roman" w:hAnsi="Times New Roman" w:cs="Times New Roman"/>
                <w:sz w:val="24"/>
                <w:szCs w:val="24"/>
              </w:rPr>
            </w:pPr>
          </w:p>
        </w:tc>
      </w:tr>
    </w:tbl>
    <w:p w14:paraId="44A2C7F1" w14:textId="77777777" w:rsidR="004857E8" w:rsidRDefault="00236187"/>
    <w:p w14:paraId="62E9101E" w14:textId="66940C83" w:rsidR="00C70148" w:rsidRDefault="00703154" w:rsidP="002F75CB">
      <w:pPr>
        <w:spacing w:line="240" w:lineRule="auto"/>
        <w:rPr>
          <w:rFonts w:ascii="Times New Roman" w:hAnsi="Times New Roman" w:cs="Times New Roman"/>
          <w:sz w:val="24"/>
          <w:szCs w:val="24"/>
        </w:rPr>
      </w:pPr>
      <w:r w:rsidRPr="00EE6C80">
        <w:rPr>
          <w:rFonts w:ascii="Times New Roman" w:hAnsi="Times New Roman" w:cs="Times New Roman"/>
          <w:sz w:val="24"/>
          <w:szCs w:val="24"/>
        </w:rPr>
        <w:t xml:space="preserve">Purpose: </w:t>
      </w:r>
      <w:r w:rsidR="00C70148">
        <w:rPr>
          <w:rFonts w:ascii="Times New Roman" w:hAnsi="Times New Roman" w:cs="Times New Roman"/>
          <w:sz w:val="24"/>
          <w:szCs w:val="24"/>
        </w:rPr>
        <w:t>To ensure appropriate management of mild Traumatic Brain Injuries in the school setting including early recognition, referrals for clinical treatment. To outline an evidence based, safe plan for “Return to Learn” and “Return to Play”.</w:t>
      </w:r>
      <w:r w:rsidR="00EE6C80">
        <w:rPr>
          <w:rFonts w:ascii="Times New Roman" w:hAnsi="Times New Roman" w:cs="Times New Roman"/>
          <w:sz w:val="24"/>
          <w:szCs w:val="24"/>
        </w:rPr>
        <w:t xml:space="preserve"> </w:t>
      </w:r>
    </w:p>
    <w:p w14:paraId="1F84BB17" w14:textId="5757B985" w:rsidR="00C70148" w:rsidRDefault="00EE6C80" w:rsidP="002F75CB">
      <w:pPr>
        <w:spacing w:line="240" w:lineRule="auto"/>
        <w:rPr>
          <w:rFonts w:ascii="Times New Roman" w:hAnsi="Times New Roman" w:cs="Times New Roman"/>
          <w:color w:val="5E5E60"/>
          <w:sz w:val="24"/>
          <w:szCs w:val="24"/>
        </w:rPr>
      </w:pPr>
      <w:r>
        <w:rPr>
          <w:rFonts w:ascii="Times New Roman" w:hAnsi="Times New Roman" w:cs="Times New Roman"/>
          <w:sz w:val="24"/>
          <w:szCs w:val="24"/>
        </w:rPr>
        <w:t xml:space="preserve">The Brook Hill School acknowledges that </w:t>
      </w:r>
      <w:r w:rsidR="002F75CB">
        <w:rPr>
          <w:rFonts w:ascii="Times New Roman" w:hAnsi="Times New Roman" w:cs="Times New Roman"/>
          <w:color w:val="5E5E60"/>
          <w:sz w:val="24"/>
          <w:szCs w:val="24"/>
        </w:rPr>
        <w:t>m</w:t>
      </w:r>
      <w:r w:rsidRPr="002F75CB">
        <w:rPr>
          <w:rFonts w:ascii="Times New Roman" w:hAnsi="Times New Roman" w:cs="Times New Roman"/>
          <w:color w:val="5E5E60"/>
          <w:sz w:val="24"/>
          <w:szCs w:val="24"/>
        </w:rPr>
        <w:t>ild traumatic brain injuries typically require days or weeks to recover from, depending on gender, age, activity level, concussion history, and many other personal factors</w:t>
      </w:r>
      <w:proofErr w:type="gramStart"/>
      <w:r w:rsidRPr="002F75CB">
        <w:rPr>
          <w:rFonts w:ascii="Times New Roman" w:hAnsi="Times New Roman" w:cs="Times New Roman"/>
          <w:color w:val="5E5E60"/>
          <w:sz w:val="24"/>
          <w:szCs w:val="24"/>
        </w:rPr>
        <w:t>..</w:t>
      </w:r>
      <w:proofErr w:type="gramEnd"/>
      <w:r w:rsidRPr="002F75CB">
        <w:rPr>
          <w:rFonts w:ascii="Times New Roman" w:hAnsi="Times New Roman" w:cs="Times New Roman"/>
          <w:color w:val="5E5E60"/>
          <w:sz w:val="24"/>
          <w:szCs w:val="24"/>
        </w:rPr>
        <w:t xml:space="preserve"> Every person's brain and injury situation is unique, and recovery must be tailored to the needs of the individual</w:t>
      </w:r>
      <w:r>
        <w:rPr>
          <w:rFonts w:ascii="Arial" w:hAnsi="Arial" w:cs="Arial"/>
          <w:color w:val="5E5E60"/>
        </w:rPr>
        <w:t xml:space="preserve">. </w:t>
      </w:r>
      <w:r w:rsidRPr="002F75CB">
        <w:rPr>
          <w:rFonts w:ascii="Times New Roman" w:hAnsi="Times New Roman" w:cs="Times New Roman"/>
          <w:color w:val="5E5E60"/>
          <w:sz w:val="24"/>
          <w:szCs w:val="24"/>
        </w:rPr>
        <w:t>While some youth athletes do not feel a disruption in their life after having sustained a concussion, many find that their ability to eff</w:t>
      </w:r>
      <w:r w:rsidR="002136BC">
        <w:rPr>
          <w:rFonts w:ascii="Times New Roman" w:hAnsi="Times New Roman" w:cs="Times New Roman"/>
          <w:color w:val="5E5E60"/>
          <w:sz w:val="24"/>
          <w:szCs w:val="24"/>
        </w:rPr>
        <w:t>ectively perform academically, athletically</w:t>
      </w:r>
      <w:r w:rsidRPr="002F75CB">
        <w:rPr>
          <w:rFonts w:ascii="Times New Roman" w:hAnsi="Times New Roman" w:cs="Times New Roman"/>
          <w:color w:val="5E5E60"/>
          <w:sz w:val="24"/>
          <w:szCs w:val="24"/>
        </w:rPr>
        <w:t xml:space="preserve"> and other lifestyle activities is greatly affected by a concussive incident. In any case, lingering problems following a concussion </w:t>
      </w:r>
      <w:r w:rsidR="002F75CB">
        <w:rPr>
          <w:rFonts w:ascii="Times New Roman" w:hAnsi="Times New Roman" w:cs="Times New Roman"/>
          <w:color w:val="5E5E60"/>
          <w:sz w:val="24"/>
          <w:szCs w:val="24"/>
        </w:rPr>
        <w:t xml:space="preserve">are </w:t>
      </w:r>
      <w:r w:rsidRPr="002F75CB">
        <w:rPr>
          <w:rFonts w:ascii="Times New Roman" w:hAnsi="Times New Roman" w:cs="Times New Roman"/>
          <w:color w:val="5E5E60"/>
          <w:sz w:val="24"/>
          <w:szCs w:val="24"/>
        </w:rPr>
        <w:t xml:space="preserve">a signal </w:t>
      </w:r>
      <w:r w:rsidR="002F75CB">
        <w:rPr>
          <w:rFonts w:ascii="Times New Roman" w:hAnsi="Times New Roman" w:cs="Times New Roman"/>
          <w:color w:val="5E5E60"/>
          <w:sz w:val="24"/>
          <w:szCs w:val="24"/>
        </w:rPr>
        <w:t xml:space="preserve">that further evaluation and care </w:t>
      </w:r>
      <w:r w:rsidR="00C70148">
        <w:rPr>
          <w:rFonts w:ascii="Times New Roman" w:hAnsi="Times New Roman" w:cs="Times New Roman"/>
          <w:color w:val="5E5E60"/>
          <w:sz w:val="24"/>
          <w:szCs w:val="24"/>
        </w:rPr>
        <w:t xml:space="preserve">is necessary. </w:t>
      </w:r>
    </w:p>
    <w:p w14:paraId="25CC3880" w14:textId="151D4C75" w:rsidR="002F75CB" w:rsidRDefault="002F75CB" w:rsidP="002F75CB">
      <w:p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 xml:space="preserve">The Brook Hill School believes that the gold standard of concussion management consists of </w:t>
      </w:r>
      <w:proofErr w:type="gramStart"/>
      <w:r>
        <w:rPr>
          <w:rFonts w:ascii="Times New Roman" w:hAnsi="Times New Roman" w:cs="Times New Roman"/>
          <w:color w:val="5E5E60"/>
          <w:sz w:val="24"/>
          <w:szCs w:val="24"/>
        </w:rPr>
        <w:t>4</w:t>
      </w:r>
      <w:proofErr w:type="gramEnd"/>
      <w:r>
        <w:rPr>
          <w:rFonts w:ascii="Times New Roman" w:hAnsi="Times New Roman" w:cs="Times New Roman"/>
          <w:color w:val="5E5E60"/>
          <w:sz w:val="24"/>
          <w:szCs w:val="24"/>
        </w:rPr>
        <w:t xml:space="preserve"> Stages</w:t>
      </w:r>
    </w:p>
    <w:p w14:paraId="6778F0C6" w14:textId="200AEEE9" w:rsidR="002F75CB" w:rsidRDefault="002F75CB" w:rsidP="002F75CB">
      <w:pPr>
        <w:pStyle w:val="ListParagraph"/>
        <w:numPr>
          <w:ilvl w:val="0"/>
          <w:numId w:val="2"/>
        </w:num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Concussion Education and Awareness for our staff, faulty and coaches with a coordinated plan of action between the members of our Health Care Team including The School Nurse and The Trainer.</w:t>
      </w:r>
    </w:p>
    <w:p w14:paraId="5E7C2248" w14:textId="0B655E87" w:rsidR="002F75CB" w:rsidRDefault="002F75CB" w:rsidP="002F75CB">
      <w:pPr>
        <w:pStyle w:val="ListParagraph"/>
        <w:numPr>
          <w:ilvl w:val="0"/>
          <w:numId w:val="2"/>
        </w:num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Baseline Concussion Evaluations for Student Athletes based on the SCAT 3 Sports Concussion Assessment Tool 3</w:t>
      </w:r>
      <w:r w:rsidRPr="002F75CB">
        <w:rPr>
          <w:rFonts w:ascii="Times New Roman" w:hAnsi="Times New Roman" w:cs="Times New Roman"/>
          <w:color w:val="5E5E60"/>
          <w:sz w:val="24"/>
          <w:szCs w:val="24"/>
          <w:vertAlign w:val="superscript"/>
        </w:rPr>
        <w:t>rd</w:t>
      </w:r>
      <w:r>
        <w:rPr>
          <w:rFonts w:ascii="Times New Roman" w:hAnsi="Times New Roman" w:cs="Times New Roman"/>
          <w:color w:val="5E5E60"/>
          <w:sz w:val="24"/>
          <w:szCs w:val="24"/>
        </w:rPr>
        <w:t xml:space="preserve"> Edition</w:t>
      </w:r>
    </w:p>
    <w:p w14:paraId="4AE81A37" w14:textId="2A989AEF" w:rsidR="002F75CB" w:rsidRPr="00693269" w:rsidRDefault="002F75CB" w:rsidP="002F75C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color w:val="5E5E60"/>
          <w:sz w:val="24"/>
          <w:szCs w:val="24"/>
        </w:rPr>
        <w:t xml:space="preserve">Recommendations for comprehensive Clinical Care </w:t>
      </w:r>
      <w:r w:rsidRPr="00693269">
        <w:rPr>
          <w:rFonts w:ascii="Times New Roman" w:hAnsi="Times New Roman" w:cs="Times New Roman"/>
          <w:sz w:val="24"/>
          <w:szCs w:val="24"/>
        </w:rPr>
        <w:t>as needed</w:t>
      </w:r>
      <w:r w:rsidR="002B6BB7" w:rsidRPr="00693269">
        <w:rPr>
          <w:rFonts w:ascii="Times New Roman" w:hAnsi="Times New Roman" w:cs="Times New Roman"/>
          <w:sz w:val="24"/>
          <w:szCs w:val="24"/>
        </w:rPr>
        <w:t xml:space="preserve"> with the Student’s PCP</w:t>
      </w:r>
    </w:p>
    <w:p w14:paraId="419F1796" w14:textId="0D6EE2B0" w:rsidR="00B93DC3" w:rsidRPr="00693269" w:rsidRDefault="002F75CB" w:rsidP="00C70148">
      <w:pPr>
        <w:pStyle w:val="ListParagraph"/>
        <w:numPr>
          <w:ilvl w:val="0"/>
          <w:numId w:val="2"/>
        </w:numPr>
        <w:spacing w:line="240" w:lineRule="auto"/>
        <w:rPr>
          <w:rFonts w:ascii="Times New Roman" w:hAnsi="Times New Roman" w:cs="Times New Roman"/>
          <w:sz w:val="24"/>
          <w:szCs w:val="24"/>
        </w:rPr>
      </w:pPr>
      <w:r w:rsidRPr="00693269">
        <w:rPr>
          <w:rFonts w:ascii="Times New Roman" w:hAnsi="Times New Roman" w:cs="Times New Roman"/>
          <w:sz w:val="24"/>
          <w:szCs w:val="24"/>
        </w:rPr>
        <w:t xml:space="preserve">A Graduated </w:t>
      </w:r>
      <w:r w:rsidR="00655757" w:rsidRPr="00693269">
        <w:rPr>
          <w:rFonts w:ascii="Times New Roman" w:hAnsi="Times New Roman" w:cs="Times New Roman"/>
          <w:sz w:val="24"/>
          <w:szCs w:val="24"/>
        </w:rPr>
        <w:t>“</w:t>
      </w:r>
      <w:r w:rsidRPr="00693269">
        <w:rPr>
          <w:rFonts w:ascii="Times New Roman" w:hAnsi="Times New Roman" w:cs="Times New Roman"/>
          <w:sz w:val="24"/>
          <w:szCs w:val="24"/>
        </w:rPr>
        <w:t xml:space="preserve">Return to </w:t>
      </w:r>
      <w:proofErr w:type="gramStart"/>
      <w:r w:rsidRPr="00693269">
        <w:rPr>
          <w:rFonts w:ascii="Times New Roman" w:hAnsi="Times New Roman" w:cs="Times New Roman"/>
          <w:sz w:val="24"/>
          <w:szCs w:val="24"/>
        </w:rPr>
        <w:t>Learn</w:t>
      </w:r>
      <w:proofErr w:type="gramEnd"/>
      <w:r w:rsidR="00655757" w:rsidRPr="00693269">
        <w:rPr>
          <w:rFonts w:ascii="Times New Roman" w:hAnsi="Times New Roman" w:cs="Times New Roman"/>
          <w:sz w:val="24"/>
          <w:szCs w:val="24"/>
        </w:rPr>
        <w:t>”</w:t>
      </w:r>
      <w:r w:rsidR="00C70148" w:rsidRPr="00693269">
        <w:rPr>
          <w:rFonts w:ascii="Times New Roman" w:hAnsi="Times New Roman" w:cs="Times New Roman"/>
          <w:sz w:val="24"/>
          <w:szCs w:val="24"/>
        </w:rPr>
        <w:t xml:space="preserve"> and “Return to</w:t>
      </w:r>
      <w:r w:rsidRPr="00693269">
        <w:rPr>
          <w:rFonts w:ascii="Times New Roman" w:hAnsi="Times New Roman" w:cs="Times New Roman"/>
          <w:sz w:val="24"/>
          <w:szCs w:val="24"/>
        </w:rPr>
        <w:t xml:space="preserve"> </w:t>
      </w:r>
      <w:r w:rsidR="00C70148" w:rsidRPr="00693269">
        <w:rPr>
          <w:rFonts w:ascii="Times New Roman" w:hAnsi="Times New Roman" w:cs="Times New Roman"/>
          <w:sz w:val="24"/>
          <w:szCs w:val="24"/>
        </w:rPr>
        <w:t xml:space="preserve">Play” </w:t>
      </w:r>
      <w:r w:rsidRPr="00693269">
        <w:rPr>
          <w:rFonts w:ascii="Times New Roman" w:hAnsi="Times New Roman" w:cs="Times New Roman"/>
          <w:sz w:val="24"/>
          <w:szCs w:val="24"/>
        </w:rPr>
        <w:t>Protocol with a seamless transition between both phases of the student</w:t>
      </w:r>
      <w:r w:rsidR="00655757" w:rsidRPr="00693269">
        <w:rPr>
          <w:rFonts w:ascii="Times New Roman" w:hAnsi="Times New Roman" w:cs="Times New Roman"/>
          <w:sz w:val="24"/>
          <w:szCs w:val="24"/>
        </w:rPr>
        <w:t>’</w:t>
      </w:r>
      <w:r w:rsidRPr="00693269">
        <w:rPr>
          <w:rFonts w:ascii="Times New Roman" w:hAnsi="Times New Roman" w:cs="Times New Roman"/>
          <w:sz w:val="24"/>
          <w:szCs w:val="24"/>
        </w:rPr>
        <w:t xml:space="preserve">s recovery to full academics and full participation in </w:t>
      </w:r>
      <w:r w:rsidR="00C70148" w:rsidRPr="00693269">
        <w:rPr>
          <w:rFonts w:ascii="Times New Roman" w:hAnsi="Times New Roman" w:cs="Times New Roman"/>
          <w:sz w:val="24"/>
          <w:szCs w:val="24"/>
        </w:rPr>
        <w:t>athletics.</w:t>
      </w:r>
    </w:p>
    <w:p w14:paraId="6C5D879B" w14:textId="77777777" w:rsidR="00327752" w:rsidRPr="00693269" w:rsidRDefault="00327752" w:rsidP="00B93DC3">
      <w:pPr>
        <w:jc w:val="center"/>
        <w:rPr>
          <w:rFonts w:ascii="Times New Roman" w:eastAsia="Calibri" w:hAnsi="Times New Roman" w:cs="Times New Roman"/>
          <w:b/>
          <w:sz w:val="24"/>
          <w:szCs w:val="24"/>
        </w:rPr>
      </w:pPr>
    </w:p>
    <w:p w14:paraId="64951347" w14:textId="5A683F9E" w:rsidR="00B93DC3" w:rsidRPr="00693269" w:rsidRDefault="00B93DC3" w:rsidP="00B93DC3">
      <w:pPr>
        <w:jc w:val="center"/>
        <w:rPr>
          <w:rFonts w:ascii="Times New Roman" w:eastAsia="Calibri" w:hAnsi="Times New Roman" w:cs="Times New Roman"/>
          <w:b/>
          <w:sz w:val="24"/>
          <w:szCs w:val="24"/>
        </w:rPr>
      </w:pPr>
      <w:r w:rsidRPr="00693269">
        <w:rPr>
          <w:rFonts w:ascii="Times New Roman" w:eastAsia="Calibri" w:hAnsi="Times New Roman" w:cs="Times New Roman"/>
          <w:b/>
          <w:sz w:val="24"/>
          <w:szCs w:val="24"/>
        </w:rPr>
        <w:t>The Brook Hill Return to Learn and Return to Play Protocol</w:t>
      </w:r>
    </w:p>
    <w:p w14:paraId="46116A54" w14:textId="716A2846" w:rsidR="00B93DC3" w:rsidRPr="00693269" w:rsidRDefault="00B93DC3" w:rsidP="00B93DC3">
      <w:pPr>
        <w:rPr>
          <w:rFonts w:ascii="Times New Roman" w:eastAsia="Calibri" w:hAnsi="Times New Roman" w:cs="Times New Roman"/>
          <w:b/>
          <w:sz w:val="24"/>
          <w:szCs w:val="24"/>
        </w:rPr>
      </w:pPr>
      <w:r w:rsidRPr="00693269">
        <w:rPr>
          <w:rFonts w:ascii="Times New Roman" w:eastAsia="Calibri" w:hAnsi="Times New Roman" w:cs="Times New Roman"/>
          <w:b/>
          <w:sz w:val="24"/>
          <w:szCs w:val="24"/>
        </w:rPr>
        <w:t xml:space="preserve">“Return to </w:t>
      </w:r>
      <w:proofErr w:type="gramStart"/>
      <w:r w:rsidRPr="00693269">
        <w:rPr>
          <w:rFonts w:ascii="Times New Roman" w:eastAsia="Calibri" w:hAnsi="Times New Roman" w:cs="Times New Roman"/>
          <w:b/>
          <w:sz w:val="24"/>
          <w:szCs w:val="24"/>
        </w:rPr>
        <w:t>Learn</w:t>
      </w:r>
      <w:proofErr w:type="gramEnd"/>
      <w:r w:rsidRPr="00693269">
        <w:rPr>
          <w:rFonts w:ascii="Times New Roman" w:eastAsia="Calibri" w:hAnsi="Times New Roman" w:cs="Times New Roman"/>
          <w:b/>
          <w:sz w:val="24"/>
          <w:szCs w:val="24"/>
        </w:rPr>
        <w:t xml:space="preserve">” will be monitored by daily student visits to the School Nurse in close coordination with the student’s parents and the student’s physician as needed. </w:t>
      </w:r>
      <w:r w:rsidR="000643DB" w:rsidRPr="00693269">
        <w:rPr>
          <w:rFonts w:ascii="Times New Roman" w:eastAsia="Calibri" w:hAnsi="Times New Roman" w:cs="Times New Roman"/>
          <w:b/>
          <w:sz w:val="24"/>
          <w:szCs w:val="24"/>
        </w:rPr>
        <w:t>It is highly recommended that the student follow the concussion policy at home</w:t>
      </w:r>
      <w:r w:rsidR="009107D0" w:rsidRPr="00693269">
        <w:rPr>
          <w:rFonts w:ascii="Times New Roman" w:eastAsia="Calibri" w:hAnsi="Times New Roman" w:cs="Times New Roman"/>
          <w:b/>
          <w:sz w:val="24"/>
          <w:szCs w:val="24"/>
        </w:rPr>
        <w:t xml:space="preserve"> in order to avoid a prolonged recovery</w:t>
      </w:r>
      <w:r w:rsidR="000643DB" w:rsidRPr="00693269">
        <w:rPr>
          <w:rFonts w:ascii="Times New Roman" w:eastAsia="Calibri" w:hAnsi="Times New Roman" w:cs="Times New Roman"/>
          <w:b/>
          <w:sz w:val="24"/>
          <w:szCs w:val="24"/>
        </w:rPr>
        <w:t xml:space="preserve">. </w:t>
      </w:r>
      <w:r w:rsidRPr="00693269">
        <w:rPr>
          <w:rFonts w:ascii="Times New Roman" w:eastAsia="Calibri" w:hAnsi="Times New Roman" w:cs="Times New Roman"/>
          <w:b/>
          <w:sz w:val="24"/>
          <w:szCs w:val="24"/>
        </w:rPr>
        <w:t xml:space="preserve">The School Nurse will also coordinate </w:t>
      </w:r>
      <w:proofErr w:type="gramStart"/>
      <w:r w:rsidRPr="00693269">
        <w:rPr>
          <w:rFonts w:ascii="Times New Roman" w:eastAsia="Calibri" w:hAnsi="Times New Roman" w:cs="Times New Roman"/>
          <w:b/>
          <w:sz w:val="24"/>
          <w:szCs w:val="24"/>
        </w:rPr>
        <w:t>with the Athletic Trainer for the student’s smooth transition from “Return to Learn” into the “Return to Play” Protocol</w:t>
      </w:r>
      <w:proofErr w:type="gramEnd"/>
      <w:r w:rsidRPr="00693269">
        <w:rPr>
          <w:rFonts w:ascii="Times New Roman" w:eastAsia="Calibri" w:hAnsi="Times New Roman" w:cs="Times New Roman"/>
          <w:b/>
          <w:sz w:val="24"/>
          <w:szCs w:val="24"/>
        </w:rPr>
        <w:t xml:space="preserve"> as it applies for Athletics. </w:t>
      </w:r>
    </w:p>
    <w:p w14:paraId="2528E2B2" w14:textId="77777777" w:rsidR="00B93DC3" w:rsidRPr="00693269" w:rsidRDefault="00B93DC3" w:rsidP="00B93DC3">
      <w:pPr>
        <w:autoSpaceDE w:val="0"/>
        <w:autoSpaceDN w:val="0"/>
        <w:adjustRightInd w:val="0"/>
        <w:spacing w:after="0" w:line="241" w:lineRule="atLeast"/>
        <w:rPr>
          <w:rFonts w:ascii="Times New Roman" w:eastAsia="Calibri" w:hAnsi="Times New Roman" w:cs="Times New Roman"/>
          <w:b/>
          <w:sz w:val="24"/>
          <w:szCs w:val="24"/>
        </w:rPr>
      </w:pPr>
      <w:r w:rsidRPr="00693269">
        <w:rPr>
          <w:rFonts w:ascii="Times New Roman" w:eastAsia="Calibri" w:hAnsi="Times New Roman" w:cs="Times New Roman"/>
          <w:b/>
          <w:sz w:val="24"/>
          <w:szCs w:val="24"/>
        </w:rPr>
        <w:t xml:space="preserve">When students return to school after a concussion, school professionals should watch for: </w:t>
      </w:r>
    </w:p>
    <w:p w14:paraId="2C8D99C3"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Increased problems paying attention or concentrating </w:t>
      </w:r>
    </w:p>
    <w:p w14:paraId="4F50922D"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Increased problems remembering or learning new information </w:t>
      </w:r>
    </w:p>
    <w:p w14:paraId="610494FF"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Longer time needed to complete tasks or assignments </w:t>
      </w:r>
    </w:p>
    <w:p w14:paraId="07D4F3E0"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Difficulty organizing tasks or shifting between tasks </w:t>
      </w:r>
    </w:p>
    <w:p w14:paraId="0F9C87CF"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Inappropriate or impulsive behavior during class </w:t>
      </w:r>
    </w:p>
    <w:p w14:paraId="0312C2DB"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Greater irritability </w:t>
      </w:r>
    </w:p>
    <w:p w14:paraId="01C9F6F2"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Less ability to cope with stress </w:t>
      </w:r>
    </w:p>
    <w:p w14:paraId="3C135BE9"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More emotional than usual </w:t>
      </w:r>
      <w:bookmarkStart w:id="0" w:name="_GoBack"/>
      <w:bookmarkEnd w:id="0"/>
    </w:p>
    <w:p w14:paraId="4DB9DABF"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Fatigue </w:t>
      </w:r>
    </w:p>
    <w:p w14:paraId="6E09B32A"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Difficulties handling a stimulating school environment (lights, noise, etc.) </w:t>
      </w:r>
    </w:p>
    <w:p w14:paraId="052B540A"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693269">
        <w:rPr>
          <w:rFonts w:ascii="Times New Roman" w:eastAsia="Calibri" w:hAnsi="Times New Roman" w:cs="Times New Roman"/>
          <w:sz w:val="24"/>
          <w:szCs w:val="24"/>
        </w:rPr>
        <w:t xml:space="preserve">Physical symptoms (headache, nausea, dizziness) </w:t>
      </w:r>
    </w:p>
    <w:p w14:paraId="6A43A7D2" w14:textId="77777777" w:rsidR="00B93DC3" w:rsidRPr="00693269"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p>
    <w:p w14:paraId="3EE2BFB3" w14:textId="77777777" w:rsidR="00B93DC3" w:rsidRPr="00693269" w:rsidRDefault="00B93DC3" w:rsidP="00B93DC3">
      <w:pPr>
        <w:rPr>
          <w:rFonts w:ascii="Times New Roman" w:eastAsia="Calibri" w:hAnsi="Times New Roman" w:cs="Times New Roman"/>
          <w:b/>
          <w:sz w:val="24"/>
          <w:szCs w:val="24"/>
          <w:u w:val="single"/>
        </w:rPr>
      </w:pPr>
    </w:p>
    <w:p w14:paraId="32F1250F" w14:textId="77777777" w:rsidR="00327752" w:rsidRDefault="00327752" w:rsidP="00B93DC3">
      <w:pPr>
        <w:rPr>
          <w:rFonts w:ascii="Times New Roman" w:eastAsia="Calibri" w:hAnsi="Times New Roman" w:cs="Times New Roman"/>
          <w:b/>
          <w:sz w:val="24"/>
          <w:szCs w:val="24"/>
          <w:u w:val="single"/>
        </w:rPr>
      </w:pPr>
    </w:p>
    <w:p w14:paraId="408A193A" w14:textId="341B3888" w:rsidR="00B93DC3" w:rsidRPr="00B93DC3" w:rsidRDefault="00327752" w:rsidP="00B93DC3">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Recovery Stage 1 - No Activity and at home</w:t>
      </w:r>
      <w:r w:rsidR="00B93DC3" w:rsidRPr="00B93DC3">
        <w:rPr>
          <w:rFonts w:ascii="Times New Roman" w:eastAsia="Calibri" w:hAnsi="Times New Roman" w:cs="Times New Roman"/>
          <w:sz w:val="24"/>
          <w:szCs w:val="24"/>
        </w:rPr>
        <w:t>. Complete physical and cognitive rest until Medical Clearance achieved. No school work. No homework. Strict limitations on technology use. No reading. No texting. No video games. No TV. No computer work. Gradual reintroduction of cognitive activity. Add in cognitive activities one at a time for 5 to 15 minutes and increase slowly unless symptoms reoccur. The student must be able to complete homework at home before attempting school work at school. Homework for 20-30 minutes at a time. Increase cognitive stamina by repetition of short periods of self-paced cognitive activities. The recovery</w:t>
      </w:r>
      <w:r w:rsidRPr="00327752">
        <w:rPr>
          <w:rFonts w:ascii="Times New Roman" w:eastAsia="Calibri" w:hAnsi="Times New Roman" w:cs="Times New Roman"/>
          <w:b/>
          <w:sz w:val="24"/>
          <w:szCs w:val="24"/>
        </w:rPr>
        <w:t xml:space="preserve"> </w:t>
      </w:r>
      <w:r w:rsidR="00B93DC3" w:rsidRPr="00B93DC3">
        <w:rPr>
          <w:rFonts w:ascii="Times New Roman" w:eastAsia="Calibri" w:hAnsi="Times New Roman" w:cs="Times New Roman"/>
          <w:sz w:val="24"/>
          <w:szCs w:val="24"/>
        </w:rPr>
        <w:t>time frame for this stage depends on the student and the severity of the injury. Estimated 1-3 days.</w:t>
      </w:r>
    </w:p>
    <w:p w14:paraId="0CF69C2B" w14:textId="403E36FE" w:rsidR="00B93DC3" w:rsidRPr="00B93DC3" w:rsidRDefault="00327752" w:rsidP="00B93DC3">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 xml:space="preserve">Recovery Stage 2 –Return to School with Academic Accommodations: </w:t>
      </w:r>
      <w:r w:rsidR="00B93DC3" w:rsidRPr="00B93DC3">
        <w:rPr>
          <w:rFonts w:ascii="Times New Roman" w:eastAsia="Calibri" w:hAnsi="Times New Roman" w:cs="Times New Roman"/>
          <w:sz w:val="24"/>
          <w:szCs w:val="24"/>
        </w:rPr>
        <w:t>Return to school for part of the day after tolerating 1-2 cumulative hours of homework at home. Re-entry with continued limits on exposure to technology only as needed for school work. Limited reading. Avoid carrying a heavy backpack. No quiz. No test. No Orchestra. No Choir. No Play Practice. No Academic Practice. No PE or Athletics. Continue to offer rest periods of 15-30 minutes in the Nurse’s Office as needed. Monitor symptoms closely.  The recovery time frame for this stage depends on the student and the severity of the injury. Estimated 1-2 days. Monitor symptoms. Move to Stage 3 when symptom free.</w:t>
      </w:r>
    </w:p>
    <w:p w14:paraId="6BD1C5C8" w14:textId="700B859D" w:rsidR="00B93DC3" w:rsidRPr="00B93DC3" w:rsidRDefault="00327752" w:rsidP="00B93DC3">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 xml:space="preserve">Recovery Stage 3 – Continue Academic Accommodations: </w:t>
      </w:r>
      <w:r w:rsidR="00B93DC3" w:rsidRPr="00B93DC3">
        <w:rPr>
          <w:rFonts w:ascii="Times New Roman" w:eastAsia="Calibri" w:hAnsi="Times New Roman" w:cs="Times New Roman"/>
          <w:sz w:val="24"/>
          <w:szCs w:val="24"/>
        </w:rPr>
        <w:t>Return to school for at least ½ to all of the day as cognitive stamina improves. Gradually b</w:t>
      </w:r>
      <w:r>
        <w:rPr>
          <w:rFonts w:ascii="Times New Roman" w:eastAsia="Calibri" w:hAnsi="Times New Roman" w:cs="Times New Roman"/>
          <w:sz w:val="24"/>
          <w:szCs w:val="24"/>
        </w:rPr>
        <w:t xml:space="preserve">egin to increase work </w:t>
      </w:r>
      <w:r w:rsidR="00B93DC3" w:rsidRPr="00B93DC3">
        <w:rPr>
          <w:rFonts w:ascii="Times New Roman" w:eastAsia="Calibri" w:hAnsi="Times New Roman" w:cs="Times New Roman"/>
          <w:sz w:val="24"/>
          <w:szCs w:val="24"/>
        </w:rPr>
        <w:t xml:space="preserve">load and homework. Gradually increase limits on exposure to technology. One quiz or test per day. Incorporate light physical activity as tolerated. Continue to offer rest periods of 15 minutes in the Nurse’s Office as needed. Monitor symptoms closely. </w:t>
      </w:r>
      <w:r>
        <w:rPr>
          <w:rFonts w:ascii="Times New Roman" w:eastAsia="Calibri" w:hAnsi="Times New Roman" w:cs="Times New Roman"/>
          <w:sz w:val="24"/>
          <w:szCs w:val="24"/>
        </w:rPr>
        <w:t xml:space="preserve"> The recovery time </w:t>
      </w:r>
      <w:r w:rsidR="00B93DC3" w:rsidRPr="00B93DC3">
        <w:rPr>
          <w:rFonts w:ascii="Times New Roman" w:eastAsia="Calibri" w:hAnsi="Times New Roman" w:cs="Times New Roman"/>
          <w:sz w:val="24"/>
          <w:szCs w:val="24"/>
        </w:rPr>
        <w:t xml:space="preserve">frame for this stage depends on the student and the severity of the injury. Estimated 1-2 days. Monitor symptoms. Move to Stage 4 when symptom free. </w:t>
      </w:r>
    </w:p>
    <w:p w14:paraId="699D7148" w14:textId="77777777"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rPr>
        <w:t xml:space="preserve">May begin Graduated Return to Play Protocol with MEDICAL CLEARANCE in conjunction with Stage 3 or 4 of Return to Academics </w:t>
      </w:r>
    </w:p>
    <w:p w14:paraId="6E3C6A57" w14:textId="2EA3DE18" w:rsidR="00B93DC3" w:rsidRPr="00B93DC3" w:rsidRDefault="00327752" w:rsidP="00B93DC3">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Recovery Stage 4 – Full Recovery to Academics:</w:t>
      </w:r>
      <w:r w:rsidR="00B93DC3" w:rsidRPr="00B93DC3">
        <w:rPr>
          <w:rFonts w:ascii="Times New Roman" w:eastAsia="Calibri" w:hAnsi="Times New Roman" w:cs="Times New Roman"/>
          <w:sz w:val="24"/>
          <w:szCs w:val="24"/>
        </w:rPr>
        <w:t xml:space="preserve">  Attend school full time. Be a self-advocate at school including meeting dates and deadlines. Able to resume normal activities without the reoccurrence of symptoms.</w:t>
      </w:r>
      <w:r>
        <w:rPr>
          <w:rFonts w:ascii="Times New Roman" w:eastAsia="Calibri" w:hAnsi="Times New Roman" w:cs="Times New Roman"/>
          <w:sz w:val="24"/>
          <w:szCs w:val="24"/>
        </w:rPr>
        <w:t xml:space="preserve"> The recovery time </w:t>
      </w:r>
      <w:r w:rsidR="00B93DC3" w:rsidRPr="00B93DC3">
        <w:rPr>
          <w:rFonts w:ascii="Times New Roman" w:eastAsia="Calibri" w:hAnsi="Times New Roman" w:cs="Times New Roman"/>
          <w:sz w:val="24"/>
          <w:szCs w:val="24"/>
        </w:rPr>
        <w:t xml:space="preserve">frame for this stage depends on the student and the severity of the injury. Estimated 1-2 days. Monitor symptoms. If symptoms </w:t>
      </w:r>
      <w:r w:rsidRPr="00B93DC3">
        <w:rPr>
          <w:rFonts w:ascii="Times New Roman" w:eastAsia="Calibri" w:hAnsi="Times New Roman" w:cs="Times New Roman"/>
          <w:sz w:val="24"/>
          <w:szCs w:val="24"/>
        </w:rPr>
        <w:t>reoccur,</w:t>
      </w:r>
      <w:r w:rsidR="00B93DC3" w:rsidRPr="00B93DC3">
        <w:rPr>
          <w:rFonts w:ascii="Times New Roman" w:eastAsia="Calibri" w:hAnsi="Times New Roman" w:cs="Times New Roman"/>
          <w:sz w:val="24"/>
          <w:szCs w:val="24"/>
        </w:rPr>
        <w:t xml:space="preserve"> continue Stage 4 until symptom free.</w:t>
      </w:r>
    </w:p>
    <w:p w14:paraId="1EC87448" w14:textId="38651CF8"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rPr>
        <w:t>“Return to Play” will be monitored by daily visits to the Athletic Trainer in close coordination with the School Nurse. If at ANY time the student has a return of concussion symptoms the</w:t>
      </w:r>
      <w:r w:rsidR="00526DAC">
        <w:rPr>
          <w:rFonts w:ascii="Times New Roman" w:eastAsia="Calibri" w:hAnsi="Times New Roman" w:cs="Times New Roman"/>
          <w:b/>
          <w:sz w:val="24"/>
          <w:szCs w:val="24"/>
        </w:rPr>
        <w:t>y</w:t>
      </w:r>
      <w:r w:rsidRPr="00B93DC3">
        <w:rPr>
          <w:rFonts w:ascii="Times New Roman" w:eastAsia="Calibri" w:hAnsi="Times New Roman" w:cs="Times New Roman"/>
          <w:b/>
          <w:sz w:val="24"/>
          <w:szCs w:val="24"/>
        </w:rPr>
        <w:t xml:space="preserve"> must return to Stage 1 of Return to Play. </w:t>
      </w:r>
    </w:p>
    <w:p w14:paraId="0B21BE8F" w14:textId="39A33815"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t>Return to Play Stage 1 – Complete Rest:</w:t>
      </w:r>
      <w:r w:rsidRPr="00B93DC3">
        <w:rPr>
          <w:rFonts w:ascii="Times New Roman" w:eastAsia="Calibri" w:hAnsi="Times New Roman" w:cs="Times New Roman"/>
          <w:b/>
          <w:sz w:val="24"/>
          <w:szCs w:val="24"/>
        </w:rPr>
        <w:t xml:space="preserve">  </w:t>
      </w:r>
      <w:r w:rsidRPr="00B93DC3">
        <w:rPr>
          <w:rFonts w:ascii="Times New Roman" w:eastAsia="Calibri" w:hAnsi="Times New Roman" w:cs="Times New Roman"/>
          <w:sz w:val="24"/>
          <w:szCs w:val="24"/>
        </w:rPr>
        <w:t>Students may be resting at home during this stage and perhaps attempting light academic work at home. They may progress to attending school for a portion of the day. Younger students may require a more conservative progression. Students will be able to move on to Stage 2 of “Return to Pl</w:t>
      </w:r>
      <w:r w:rsidR="00526DAC">
        <w:rPr>
          <w:rFonts w:ascii="Times New Roman" w:eastAsia="Calibri" w:hAnsi="Times New Roman" w:cs="Times New Roman"/>
          <w:sz w:val="24"/>
          <w:szCs w:val="24"/>
        </w:rPr>
        <w:t>ay” when they have been symptom</w:t>
      </w:r>
      <w:r w:rsidRPr="00B93DC3">
        <w:rPr>
          <w:rFonts w:ascii="Times New Roman" w:eastAsia="Calibri" w:hAnsi="Times New Roman" w:cs="Times New Roman"/>
          <w:sz w:val="24"/>
          <w:szCs w:val="24"/>
        </w:rPr>
        <w:t xml:space="preserve"> free for 24 hours and have Medical Clearance from their Health Care Provider to begin the “Return to Play” Protocol. </w:t>
      </w:r>
    </w:p>
    <w:p w14:paraId="2898239B" w14:textId="77777777"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t>Return to Play Stage 2 – Light Aerobic Exercise to Increase Heart Rate:</w:t>
      </w:r>
      <w:r w:rsidRPr="00B93DC3">
        <w:rPr>
          <w:rFonts w:ascii="Times New Roman" w:eastAsia="Calibri" w:hAnsi="Times New Roman" w:cs="Times New Roman"/>
          <w:sz w:val="24"/>
          <w:szCs w:val="24"/>
        </w:rPr>
        <w:t xml:space="preserve"> The goal is ONLY to increase the student’s heart Rate. These activities may include walking, light jogging or riding an exercise bike. This transition may begin during Stage 3 or 4 of the “Return to Learn” Protocol depending on the student’s tolerance. This will require close coordination between the Nurse and the Trainer. </w:t>
      </w:r>
    </w:p>
    <w:p w14:paraId="247B05B3" w14:textId="77777777" w:rsidR="00B93DC3" w:rsidRDefault="00B93DC3" w:rsidP="00B93DC3">
      <w:pPr>
        <w:rPr>
          <w:rFonts w:ascii="Times New Roman" w:eastAsia="Calibri" w:hAnsi="Times New Roman" w:cs="Times New Roman"/>
          <w:b/>
          <w:sz w:val="24"/>
          <w:szCs w:val="24"/>
          <w:u w:val="single"/>
        </w:rPr>
      </w:pPr>
    </w:p>
    <w:p w14:paraId="0E4AC09E" w14:textId="77777777" w:rsidR="00B93DC3" w:rsidRDefault="00B93DC3" w:rsidP="00B93DC3">
      <w:pPr>
        <w:rPr>
          <w:rFonts w:ascii="Times New Roman" w:eastAsia="Calibri" w:hAnsi="Times New Roman" w:cs="Times New Roman"/>
          <w:b/>
          <w:sz w:val="24"/>
          <w:szCs w:val="24"/>
          <w:u w:val="single"/>
        </w:rPr>
      </w:pPr>
    </w:p>
    <w:p w14:paraId="6F9AB8DD" w14:textId="5E4CF940"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lastRenderedPageBreak/>
        <w:t>Return to Play Stage 3 – Add Movement, Moderate Aerobic Activity &amp; Sport Specific Exercise:</w:t>
      </w:r>
      <w:r w:rsidRPr="00B93DC3">
        <w:rPr>
          <w:rFonts w:ascii="Times New Roman" w:eastAsia="Calibri" w:hAnsi="Times New Roman" w:cs="Times New Roman"/>
          <w:sz w:val="24"/>
          <w:szCs w:val="24"/>
        </w:rPr>
        <w:t xml:space="preserve"> Students must have a FULL recovery to academics prior to beginning this stage of the “Return to Play” Protocol. The goal is to develop an ability to tolerate moderate aerobic activity for a period of 30-60 minutes. Running at a moderate intensity. This will be non-head impact activity.  Students will not wear helmets or other equipment during this stage. </w:t>
      </w:r>
    </w:p>
    <w:p w14:paraId="1DB2E209" w14:textId="77777777"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t>Return to Play Stage 4 – Non-contact Training Drills in Full Uniform:</w:t>
      </w:r>
      <w:r w:rsidRPr="00B93DC3">
        <w:rPr>
          <w:rFonts w:ascii="Times New Roman" w:eastAsia="Calibri" w:hAnsi="Times New Roman" w:cs="Times New Roman"/>
          <w:sz w:val="24"/>
          <w:szCs w:val="24"/>
        </w:rPr>
        <w:t xml:space="preserve"> More intense aerobic activity that is close to the student’s typical routine but does not include contact. Sport specific drill including running, weight lifting and resistance training. High intensity biking. This stage may add some cognitive components to practice in addition to the aerobic and movement components introduced in the previous steps. </w:t>
      </w:r>
    </w:p>
    <w:p w14:paraId="72962E89" w14:textId="77777777"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u w:val="single"/>
        </w:rPr>
        <w:t xml:space="preserve">Return to Play Stage 4 – Full Contact with Full Uniform Practice or Training: </w:t>
      </w:r>
      <w:r w:rsidRPr="00B93DC3">
        <w:rPr>
          <w:rFonts w:ascii="Times New Roman" w:eastAsia="Calibri" w:hAnsi="Times New Roman" w:cs="Times New Roman"/>
          <w:sz w:val="24"/>
          <w:szCs w:val="24"/>
        </w:rPr>
        <w:t xml:space="preserve"> </w:t>
      </w:r>
      <w:r w:rsidRPr="00B93DC3">
        <w:rPr>
          <w:rFonts w:ascii="Times New Roman" w:eastAsia="Calibri" w:hAnsi="Times New Roman" w:cs="Times New Roman"/>
          <w:b/>
          <w:sz w:val="24"/>
          <w:szCs w:val="24"/>
        </w:rPr>
        <w:t>FINAL MEDICAL CLEARANCE REQUIRED FOR THIS STAGE.</w:t>
      </w:r>
      <w:r w:rsidRPr="00B93DC3">
        <w:rPr>
          <w:rFonts w:ascii="Times New Roman" w:eastAsia="Calibri" w:hAnsi="Times New Roman" w:cs="Times New Roman"/>
          <w:sz w:val="24"/>
          <w:szCs w:val="24"/>
        </w:rPr>
        <w:t xml:space="preserve"> The goal is to restore confidence and assess functional skills. </w:t>
      </w:r>
      <w:r w:rsidRPr="00B93DC3">
        <w:rPr>
          <w:rFonts w:ascii="Times New Roman" w:eastAsia="Calibri" w:hAnsi="Times New Roman" w:cs="Times New Roman"/>
          <w:b/>
          <w:sz w:val="24"/>
          <w:szCs w:val="24"/>
        </w:rPr>
        <w:t xml:space="preserve">If student remain symptom free for 24 hours they may return to full game play. </w:t>
      </w:r>
    </w:p>
    <w:p w14:paraId="48B1DFA5" w14:textId="77777777" w:rsidR="002F75CB" w:rsidRPr="002F75CB" w:rsidRDefault="002F75CB" w:rsidP="002F75CB">
      <w:pPr>
        <w:spacing w:line="240" w:lineRule="auto"/>
        <w:rPr>
          <w:rFonts w:ascii="Times New Roman" w:hAnsi="Times New Roman" w:cs="Times New Roman"/>
          <w:sz w:val="24"/>
          <w:szCs w:val="24"/>
        </w:rPr>
      </w:pPr>
    </w:p>
    <w:p w14:paraId="07B5CE66" w14:textId="1F6D9CEF" w:rsidR="001955B0" w:rsidRDefault="00B93DC3">
      <w:pPr>
        <w:rPr>
          <w:rFonts w:ascii="Times New Roman" w:hAnsi="Times New Roman" w:cs="Times New Roman"/>
          <w:b/>
          <w:color w:val="5E5E60"/>
          <w:sz w:val="28"/>
          <w:szCs w:val="28"/>
          <w:u w:val="single"/>
        </w:rPr>
      </w:pPr>
      <w:r w:rsidRPr="00B93DC3">
        <w:rPr>
          <w:rFonts w:ascii="Times New Roman" w:hAnsi="Times New Roman" w:cs="Times New Roman"/>
          <w:b/>
          <w:color w:val="5E5E60"/>
          <w:sz w:val="28"/>
          <w:szCs w:val="28"/>
          <w:u w:val="single"/>
        </w:rPr>
        <w:t>SEE ALL ATTCHMENTS</w:t>
      </w:r>
    </w:p>
    <w:p w14:paraId="71A5E5F9" w14:textId="77777777" w:rsidR="00116334" w:rsidRPr="00B93DC3" w:rsidRDefault="00116334" w:rsidP="00116334">
      <w:pPr>
        <w:rPr>
          <w:rFonts w:ascii="Times New Roman" w:hAnsi="Times New Roman" w:cs="Times New Roman"/>
          <w:sz w:val="24"/>
          <w:szCs w:val="24"/>
        </w:rPr>
      </w:pPr>
      <w:r w:rsidRPr="00B93DC3">
        <w:rPr>
          <w:rFonts w:ascii="Times New Roman" w:hAnsi="Times New Roman" w:cs="Times New Roman"/>
          <w:sz w:val="24"/>
          <w:szCs w:val="24"/>
        </w:rPr>
        <w:t>The Brook Hill School Graduated Return to Learn Protocol</w:t>
      </w:r>
    </w:p>
    <w:p w14:paraId="4B2A4894" w14:textId="2DBB77A5" w:rsidR="00116334" w:rsidRPr="00116334" w:rsidRDefault="00116334">
      <w:pPr>
        <w:rPr>
          <w:rFonts w:ascii="Times New Roman" w:hAnsi="Times New Roman" w:cs="Times New Roman"/>
          <w:sz w:val="24"/>
          <w:szCs w:val="24"/>
        </w:rPr>
      </w:pPr>
      <w:r w:rsidRPr="00B93DC3">
        <w:rPr>
          <w:rFonts w:ascii="Times New Roman" w:hAnsi="Times New Roman" w:cs="Times New Roman"/>
          <w:sz w:val="24"/>
          <w:szCs w:val="24"/>
        </w:rPr>
        <w:t>The Brook Hill School Return to Play Protocol</w:t>
      </w:r>
    </w:p>
    <w:p w14:paraId="58E1CAEC" w14:textId="46CB4E6F" w:rsidR="00B93DC3" w:rsidRPr="00B93DC3" w:rsidRDefault="00FB59EC">
      <w:pPr>
        <w:rPr>
          <w:rFonts w:ascii="Times New Roman" w:hAnsi="Times New Roman" w:cs="Times New Roman"/>
          <w:color w:val="5E5E60"/>
          <w:sz w:val="24"/>
          <w:szCs w:val="24"/>
        </w:rPr>
      </w:pPr>
      <w:r>
        <w:rPr>
          <w:rFonts w:ascii="Times New Roman" w:hAnsi="Times New Roman" w:cs="Times New Roman"/>
          <w:color w:val="5E5E60"/>
          <w:sz w:val="24"/>
          <w:szCs w:val="24"/>
        </w:rPr>
        <w:t>Sport Concussion Assessment Too</w:t>
      </w:r>
      <w:r w:rsidR="00B93DC3" w:rsidRPr="00B93DC3">
        <w:rPr>
          <w:rFonts w:ascii="Times New Roman" w:hAnsi="Times New Roman" w:cs="Times New Roman"/>
          <w:color w:val="5E5E60"/>
          <w:sz w:val="24"/>
          <w:szCs w:val="24"/>
        </w:rPr>
        <w:t>l 3</w:t>
      </w:r>
      <w:r w:rsidR="00B93DC3" w:rsidRPr="00B93DC3">
        <w:rPr>
          <w:rFonts w:ascii="Times New Roman" w:hAnsi="Times New Roman" w:cs="Times New Roman"/>
          <w:color w:val="5E5E60"/>
          <w:sz w:val="24"/>
          <w:szCs w:val="24"/>
          <w:vertAlign w:val="superscript"/>
        </w:rPr>
        <w:t>rd</w:t>
      </w:r>
      <w:r w:rsidR="00B93DC3" w:rsidRPr="00B93DC3">
        <w:rPr>
          <w:rFonts w:ascii="Times New Roman" w:hAnsi="Times New Roman" w:cs="Times New Roman"/>
          <w:color w:val="5E5E60"/>
          <w:sz w:val="24"/>
          <w:szCs w:val="24"/>
        </w:rPr>
        <w:t xml:space="preserve"> Addition or SCAT3</w:t>
      </w:r>
      <w:r w:rsidR="00116334">
        <w:rPr>
          <w:rFonts w:ascii="Times New Roman" w:hAnsi="Times New Roman" w:cs="Times New Roman"/>
          <w:color w:val="5E5E60"/>
          <w:sz w:val="24"/>
          <w:szCs w:val="24"/>
        </w:rPr>
        <w:t xml:space="preserve"> may open in hyperlink below</w:t>
      </w:r>
    </w:p>
    <w:p w14:paraId="572487A1" w14:textId="423F0AD3" w:rsidR="00B93DC3" w:rsidRPr="00B93DC3" w:rsidRDefault="00B93DC3">
      <w:pPr>
        <w:rPr>
          <w:rFonts w:ascii="Times New Roman" w:hAnsi="Times New Roman" w:cs="Times New Roman"/>
          <w:color w:val="5E5E60"/>
          <w:sz w:val="24"/>
          <w:szCs w:val="24"/>
        </w:rPr>
      </w:pPr>
      <w:r w:rsidRPr="00B93DC3">
        <w:rPr>
          <w:rFonts w:ascii="Times New Roman" w:hAnsi="Times New Roman" w:cs="Times New Roman"/>
          <w:color w:val="5E5E60"/>
          <w:sz w:val="24"/>
          <w:szCs w:val="24"/>
        </w:rPr>
        <w:t>TAPPS Concussion Return to Play Form</w:t>
      </w:r>
      <w:r w:rsidR="00116334">
        <w:rPr>
          <w:rFonts w:ascii="Times New Roman" w:hAnsi="Times New Roman" w:cs="Times New Roman"/>
          <w:color w:val="5E5E60"/>
          <w:sz w:val="24"/>
          <w:szCs w:val="24"/>
        </w:rPr>
        <w:t xml:space="preserve"> may open in hyperlink below</w:t>
      </w:r>
    </w:p>
    <w:p w14:paraId="574D2410" w14:textId="05D57F67" w:rsidR="001955B0" w:rsidRDefault="00236187">
      <w:pPr>
        <w:rPr>
          <w:sz w:val="24"/>
          <w:szCs w:val="24"/>
        </w:rPr>
      </w:pPr>
      <w:hyperlink r:id="rId9" w:history="1">
        <w:r w:rsidR="00116334" w:rsidRPr="00116334">
          <w:rPr>
            <w:rStyle w:val="Hyperlink"/>
            <w:sz w:val="24"/>
            <w:szCs w:val="24"/>
          </w:rPr>
          <w:t>Concussion SCAT3 TAPPS FORM 20170621102909023.pdf</w:t>
        </w:r>
      </w:hyperlink>
    </w:p>
    <w:p w14:paraId="2296DDDE" w14:textId="10CA61CC" w:rsidR="00116334" w:rsidRDefault="00116334">
      <w:pPr>
        <w:rPr>
          <w:sz w:val="24"/>
          <w:szCs w:val="24"/>
        </w:rPr>
      </w:pPr>
    </w:p>
    <w:p w14:paraId="3F1681E9" w14:textId="5D82A754" w:rsidR="00116334" w:rsidRDefault="00116334">
      <w:pPr>
        <w:rPr>
          <w:sz w:val="24"/>
          <w:szCs w:val="24"/>
        </w:rPr>
      </w:pPr>
    </w:p>
    <w:p w14:paraId="785A19A1" w14:textId="339626B5" w:rsidR="00116334" w:rsidRDefault="00116334">
      <w:pPr>
        <w:rPr>
          <w:sz w:val="24"/>
          <w:szCs w:val="24"/>
        </w:rPr>
      </w:pPr>
    </w:p>
    <w:p w14:paraId="2257B2EA" w14:textId="19778796" w:rsidR="00116334" w:rsidRDefault="00116334">
      <w:pPr>
        <w:rPr>
          <w:sz w:val="24"/>
          <w:szCs w:val="24"/>
        </w:rPr>
      </w:pPr>
    </w:p>
    <w:p w14:paraId="19995166" w14:textId="29D4699B" w:rsidR="00116334" w:rsidRDefault="00116334">
      <w:pPr>
        <w:rPr>
          <w:sz w:val="24"/>
          <w:szCs w:val="24"/>
        </w:rPr>
      </w:pPr>
    </w:p>
    <w:p w14:paraId="54E437F3" w14:textId="52433A8C" w:rsidR="00116334" w:rsidRDefault="00116334">
      <w:pPr>
        <w:rPr>
          <w:sz w:val="24"/>
          <w:szCs w:val="24"/>
        </w:rPr>
      </w:pPr>
    </w:p>
    <w:p w14:paraId="7829DB75" w14:textId="78D50618" w:rsidR="00116334" w:rsidRDefault="00116334">
      <w:pPr>
        <w:rPr>
          <w:sz w:val="24"/>
          <w:szCs w:val="24"/>
        </w:rPr>
      </w:pPr>
    </w:p>
    <w:p w14:paraId="1F57CAD2" w14:textId="060C96C3" w:rsidR="00116334" w:rsidRDefault="00116334">
      <w:pPr>
        <w:rPr>
          <w:sz w:val="24"/>
          <w:szCs w:val="24"/>
        </w:rPr>
      </w:pPr>
    </w:p>
    <w:p w14:paraId="2C005A5B" w14:textId="249732A5" w:rsidR="00116334" w:rsidRDefault="00116334">
      <w:pPr>
        <w:rPr>
          <w:sz w:val="24"/>
          <w:szCs w:val="24"/>
        </w:rPr>
      </w:pPr>
    </w:p>
    <w:p w14:paraId="577EB8C2" w14:textId="3382DBFE" w:rsidR="00116334" w:rsidRDefault="00116334">
      <w:pPr>
        <w:rPr>
          <w:sz w:val="24"/>
          <w:szCs w:val="24"/>
        </w:rPr>
      </w:pPr>
    </w:p>
    <w:p w14:paraId="3E3E803B" w14:textId="7ECA32EB" w:rsidR="00116334" w:rsidRDefault="00116334">
      <w:pPr>
        <w:rPr>
          <w:sz w:val="24"/>
          <w:szCs w:val="24"/>
        </w:rPr>
      </w:pPr>
    </w:p>
    <w:p w14:paraId="2E105942" w14:textId="443D046E" w:rsidR="00116334" w:rsidRDefault="00116334">
      <w:pPr>
        <w:rPr>
          <w:sz w:val="24"/>
          <w:szCs w:val="24"/>
        </w:rPr>
      </w:pPr>
    </w:p>
    <w:p w14:paraId="73DFC66D" w14:textId="6ACC34F6" w:rsidR="00116334" w:rsidRDefault="00116334">
      <w:pPr>
        <w:rPr>
          <w:sz w:val="24"/>
          <w:szCs w:val="24"/>
        </w:rPr>
      </w:pPr>
    </w:p>
    <w:p w14:paraId="3718BAD4" w14:textId="4AC41B6D" w:rsidR="00116334" w:rsidRDefault="00116334">
      <w:pPr>
        <w:rPr>
          <w:sz w:val="24"/>
          <w:szCs w:val="24"/>
        </w:rPr>
      </w:pPr>
    </w:p>
    <w:p w14:paraId="24A79F03" w14:textId="77777777" w:rsidR="00116334" w:rsidRDefault="00116334" w:rsidP="00116334">
      <w:pPr>
        <w:jc w:val="right"/>
        <w:rPr>
          <w:rFonts w:ascii="TimesNewRoman" w:hAnsi="TimesNewRoman" w:cs="TimesNewRoman"/>
          <w:sz w:val="40"/>
          <w:szCs w:val="40"/>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1A7B5A31" wp14:editId="093FBD5B">
            <wp:simplePos x="0" y="0"/>
            <wp:positionH relativeFrom="margin">
              <wp:align>left</wp:align>
            </wp:positionH>
            <wp:positionV relativeFrom="paragraph">
              <wp:posOffset>6985</wp:posOffset>
            </wp:positionV>
            <wp:extent cx="2228850" cy="1320165"/>
            <wp:effectExtent l="0" t="0" r="0" b="0"/>
            <wp:wrapNone/>
            <wp:docPr id="1" name="Picture 1" descr="20th Anniversary Log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Anniversary Logo (Final)-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20165"/>
                    </a:xfrm>
                    <a:prstGeom prst="rect">
                      <a:avLst/>
                    </a:prstGeom>
                    <a:noFill/>
                  </pic:spPr>
                </pic:pic>
              </a:graphicData>
            </a:graphic>
            <wp14:sizeRelH relativeFrom="page">
              <wp14:pctWidth>0</wp14:pctWidth>
            </wp14:sizeRelH>
            <wp14:sizeRelV relativeFrom="page">
              <wp14:pctHeight>0</wp14:pctHeight>
            </wp14:sizeRelV>
          </wp:anchor>
        </w:drawing>
      </w:r>
    </w:p>
    <w:p w14:paraId="4D8C08CF" w14:textId="77777777" w:rsidR="00116334" w:rsidRDefault="00116334" w:rsidP="00116334">
      <w:pPr>
        <w:ind w:left="2160" w:firstLine="720"/>
        <w:jc w:val="center"/>
        <w:rPr>
          <w:rFonts w:ascii="Times New Roman" w:hAnsi="Times New Roman" w:cs="Times New Roman"/>
          <w:color w:val="1F4E79" w:themeColor="accent1" w:themeShade="80"/>
          <w:sz w:val="44"/>
          <w:szCs w:val="44"/>
        </w:rPr>
      </w:pPr>
      <w:r>
        <w:rPr>
          <w:rFonts w:ascii="Times New Roman" w:hAnsi="Times New Roman" w:cs="Times New Roman"/>
          <w:color w:val="1F4E79" w:themeColor="accent1" w:themeShade="80"/>
          <w:sz w:val="44"/>
          <w:szCs w:val="44"/>
        </w:rPr>
        <w:t>Graduated Return to Learn</w:t>
      </w:r>
      <w:r w:rsidRPr="000C4C79">
        <w:rPr>
          <w:rFonts w:ascii="Times New Roman" w:hAnsi="Times New Roman" w:cs="Times New Roman"/>
          <w:color w:val="1F4E79" w:themeColor="accent1" w:themeShade="80"/>
          <w:sz w:val="44"/>
          <w:szCs w:val="44"/>
        </w:rPr>
        <w:t xml:space="preserve"> Protocol</w:t>
      </w:r>
    </w:p>
    <w:p w14:paraId="103ADB6C" w14:textId="77777777" w:rsidR="00116334" w:rsidRPr="00C47190" w:rsidRDefault="00116334" w:rsidP="00116334">
      <w:pPr>
        <w:ind w:left="2160" w:firstLine="720"/>
        <w:jc w:val="center"/>
        <w:rPr>
          <w:rFonts w:ascii="Times New Roman" w:hAnsi="Times New Roman" w:cs="Times New Roman"/>
          <w:color w:val="1F4E79" w:themeColor="accent1" w:themeShade="80"/>
          <w:sz w:val="44"/>
          <w:szCs w:val="44"/>
        </w:rPr>
      </w:pPr>
      <w:r>
        <w:rPr>
          <w:rFonts w:ascii="Times New Roman" w:hAnsi="Times New Roman" w:cs="Times New Roman"/>
          <w:color w:val="1F4E79" w:themeColor="accent1" w:themeShade="80"/>
          <w:sz w:val="24"/>
          <w:szCs w:val="24"/>
        </w:rPr>
        <w:t>Adapted from the Sports Concussion Institute</w:t>
      </w:r>
    </w:p>
    <w:tbl>
      <w:tblPr>
        <w:tblStyle w:val="TableGrid"/>
        <w:tblW w:w="0" w:type="auto"/>
        <w:tblLook w:val="04A0" w:firstRow="1" w:lastRow="0" w:firstColumn="1" w:lastColumn="0" w:noHBand="0" w:noVBand="1"/>
      </w:tblPr>
      <w:tblGrid>
        <w:gridCol w:w="2697"/>
        <w:gridCol w:w="2697"/>
        <w:gridCol w:w="2698"/>
        <w:gridCol w:w="2698"/>
      </w:tblGrid>
      <w:tr w:rsidR="00116334" w:rsidRPr="00D65031" w14:paraId="6AD08F76" w14:textId="77777777" w:rsidTr="00437949">
        <w:tc>
          <w:tcPr>
            <w:tcW w:w="2697" w:type="dxa"/>
            <w:shd w:val="clear" w:color="auto" w:fill="FF0000"/>
          </w:tcPr>
          <w:p w14:paraId="3D007921" w14:textId="77777777" w:rsidR="00116334" w:rsidRPr="003D0EC8" w:rsidRDefault="00116334" w:rsidP="00437949">
            <w:pPr>
              <w:jc w:val="center"/>
              <w:rPr>
                <w:rFonts w:ascii="Times New Roman" w:hAnsi="Times New Roman" w:cs="Times New Roman"/>
                <w:color w:val="000000" w:themeColor="text1"/>
                <w:sz w:val="28"/>
                <w:szCs w:val="28"/>
              </w:rPr>
            </w:pPr>
          </w:p>
          <w:p w14:paraId="5633B7FC" w14:textId="77777777" w:rsidR="00116334" w:rsidRPr="003D0EC8" w:rsidRDefault="00116334" w:rsidP="00437949">
            <w:pPr>
              <w:jc w:val="center"/>
              <w:rPr>
                <w:rFonts w:ascii="Times New Roman" w:hAnsi="Times New Roman" w:cs="Times New Roman"/>
                <w:b/>
                <w:color w:val="000000" w:themeColor="text1"/>
                <w:sz w:val="28"/>
                <w:szCs w:val="28"/>
              </w:rPr>
            </w:pPr>
            <w:r w:rsidRPr="003D0EC8">
              <w:rPr>
                <w:rFonts w:ascii="Times New Roman" w:hAnsi="Times New Roman" w:cs="Times New Roman"/>
                <w:b/>
                <w:color w:val="000000" w:themeColor="text1"/>
                <w:sz w:val="28"/>
                <w:szCs w:val="28"/>
              </w:rPr>
              <w:t>RECOVERY</w:t>
            </w:r>
          </w:p>
          <w:p w14:paraId="192625F3" w14:textId="77777777" w:rsidR="00116334" w:rsidRPr="003D0EC8" w:rsidRDefault="00116334" w:rsidP="00437949">
            <w:pPr>
              <w:jc w:val="center"/>
              <w:rPr>
                <w:rFonts w:ascii="Times New Roman" w:hAnsi="Times New Roman" w:cs="Times New Roman"/>
                <w:b/>
                <w:color w:val="000000" w:themeColor="text1"/>
                <w:sz w:val="28"/>
                <w:szCs w:val="28"/>
              </w:rPr>
            </w:pPr>
            <w:r w:rsidRPr="003D0EC8">
              <w:rPr>
                <w:rFonts w:ascii="Times New Roman" w:hAnsi="Times New Roman" w:cs="Times New Roman"/>
                <w:b/>
                <w:color w:val="000000" w:themeColor="text1"/>
                <w:sz w:val="28"/>
                <w:szCs w:val="28"/>
              </w:rPr>
              <w:t>STAGE 1</w:t>
            </w:r>
          </w:p>
          <w:p w14:paraId="678AA83A" w14:textId="77777777" w:rsidR="00116334" w:rsidRPr="003D0EC8" w:rsidRDefault="00116334" w:rsidP="00437949">
            <w:pPr>
              <w:jc w:val="center"/>
              <w:rPr>
                <w:rFonts w:ascii="Times New Roman" w:hAnsi="Times New Roman" w:cs="Times New Roman"/>
                <w:sz w:val="28"/>
                <w:szCs w:val="28"/>
              </w:rPr>
            </w:pPr>
          </w:p>
          <w:p w14:paraId="4D64A7D0" w14:textId="77777777" w:rsidR="00116334" w:rsidRPr="003D0EC8" w:rsidRDefault="00116334" w:rsidP="00437949">
            <w:pPr>
              <w:jc w:val="center"/>
              <w:rPr>
                <w:rFonts w:ascii="Times New Roman" w:hAnsi="Times New Roman" w:cs="Times New Roman"/>
                <w:i/>
                <w:sz w:val="28"/>
                <w:szCs w:val="28"/>
              </w:rPr>
            </w:pPr>
          </w:p>
          <w:p w14:paraId="2986C23C"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Complete Physical and Cognitive Rest until Medical Clearance</w:t>
            </w:r>
          </w:p>
          <w:p w14:paraId="31D65250" w14:textId="77777777" w:rsidR="00116334" w:rsidRPr="003D0EC8" w:rsidRDefault="00116334" w:rsidP="00437949">
            <w:pPr>
              <w:jc w:val="center"/>
              <w:rPr>
                <w:rFonts w:ascii="Times New Roman" w:hAnsi="Times New Roman" w:cs="Times New Roman"/>
                <w:sz w:val="28"/>
                <w:szCs w:val="28"/>
              </w:rPr>
            </w:pPr>
          </w:p>
          <w:p w14:paraId="06208ABA"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No School Attendance</w:t>
            </w:r>
          </w:p>
          <w:p w14:paraId="2976B5DF" w14:textId="77777777" w:rsidR="00116334" w:rsidRPr="003D0EC8" w:rsidRDefault="00116334" w:rsidP="00437949">
            <w:pPr>
              <w:jc w:val="center"/>
              <w:rPr>
                <w:rFonts w:ascii="Times New Roman" w:hAnsi="Times New Roman" w:cs="Times New Roman"/>
                <w:i/>
                <w:sz w:val="28"/>
                <w:szCs w:val="28"/>
              </w:rPr>
            </w:pPr>
          </w:p>
          <w:p w14:paraId="4A2BFD9C"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Strict Limits on Technology Usage</w:t>
            </w:r>
          </w:p>
          <w:p w14:paraId="14AD1C19" w14:textId="77777777" w:rsidR="00116334" w:rsidRPr="003D0EC8" w:rsidRDefault="00116334" w:rsidP="00437949">
            <w:pPr>
              <w:jc w:val="center"/>
              <w:rPr>
                <w:rFonts w:ascii="Times New Roman" w:hAnsi="Times New Roman" w:cs="Times New Roman"/>
                <w:i/>
                <w:sz w:val="28"/>
                <w:szCs w:val="28"/>
              </w:rPr>
            </w:pPr>
          </w:p>
          <w:p w14:paraId="501B9710"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Rest</w:t>
            </w:r>
          </w:p>
          <w:p w14:paraId="4D7F328E" w14:textId="77777777" w:rsidR="00116334" w:rsidRPr="003D0EC8" w:rsidRDefault="00116334" w:rsidP="00437949">
            <w:pPr>
              <w:jc w:val="center"/>
              <w:rPr>
                <w:rFonts w:ascii="Times New Roman" w:hAnsi="Times New Roman" w:cs="Times New Roman"/>
                <w:sz w:val="28"/>
                <w:szCs w:val="28"/>
              </w:rPr>
            </w:pPr>
          </w:p>
        </w:tc>
        <w:tc>
          <w:tcPr>
            <w:tcW w:w="2697" w:type="dxa"/>
            <w:shd w:val="clear" w:color="auto" w:fill="F5910B"/>
          </w:tcPr>
          <w:p w14:paraId="23C34116" w14:textId="77777777" w:rsidR="00116334" w:rsidRPr="003D0EC8" w:rsidRDefault="00116334" w:rsidP="00437949">
            <w:pPr>
              <w:jc w:val="center"/>
              <w:rPr>
                <w:rFonts w:ascii="Times New Roman" w:hAnsi="Times New Roman" w:cs="Times New Roman"/>
                <w:i/>
                <w:sz w:val="28"/>
                <w:szCs w:val="28"/>
              </w:rPr>
            </w:pPr>
          </w:p>
          <w:p w14:paraId="14A4B81F" w14:textId="77777777" w:rsidR="00116334" w:rsidRPr="003D0EC8" w:rsidRDefault="00116334" w:rsidP="00437949">
            <w:pPr>
              <w:shd w:val="clear" w:color="auto" w:fill="F5910B"/>
              <w:jc w:val="center"/>
              <w:rPr>
                <w:rFonts w:ascii="Times New Roman" w:hAnsi="Times New Roman" w:cs="Times New Roman"/>
                <w:b/>
                <w:sz w:val="28"/>
                <w:szCs w:val="28"/>
              </w:rPr>
            </w:pPr>
            <w:r w:rsidRPr="003D0EC8">
              <w:rPr>
                <w:rFonts w:ascii="Times New Roman" w:hAnsi="Times New Roman" w:cs="Times New Roman"/>
                <w:b/>
                <w:sz w:val="28"/>
                <w:szCs w:val="28"/>
              </w:rPr>
              <w:t>RECOVERY</w:t>
            </w:r>
          </w:p>
          <w:p w14:paraId="0E38298C" w14:textId="77777777" w:rsidR="00116334" w:rsidRPr="003D0EC8" w:rsidRDefault="00116334" w:rsidP="00437949">
            <w:pPr>
              <w:shd w:val="clear" w:color="auto" w:fill="F5910B"/>
              <w:jc w:val="center"/>
              <w:rPr>
                <w:rFonts w:ascii="Times New Roman" w:hAnsi="Times New Roman" w:cs="Times New Roman"/>
                <w:b/>
                <w:sz w:val="28"/>
                <w:szCs w:val="28"/>
              </w:rPr>
            </w:pPr>
            <w:r w:rsidRPr="003D0EC8">
              <w:rPr>
                <w:rFonts w:ascii="Times New Roman" w:hAnsi="Times New Roman" w:cs="Times New Roman"/>
                <w:b/>
                <w:sz w:val="28"/>
                <w:szCs w:val="28"/>
              </w:rPr>
              <w:t>STAGE 2</w:t>
            </w:r>
          </w:p>
          <w:p w14:paraId="1B9EA0C0" w14:textId="77777777" w:rsidR="00116334" w:rsidRPr="003D0EC8" w:rsidRDefault="00116334" w:rsidP="00437949">
            <w:pPr>
              <w:shd w:val="clear" w:color="auto" w:fill="F5910B"/>
              <w:jc w:val="center"/>
              <w:rPr>
                <w:rFonts w:ascii="Times New Roman" w:hAnsi="Times New Roman" w:cs="Times New Roman"/>
                <w:b/>
                <w:i/>
                <w:color w:val="FFC000"/>
                <w:sz w:val="28"/>
                <w:szCs w:val="28"/>
              </w:rPr>
            </w:pPr>
          </w:p>
          <w:p w14:paraId="2F89A4C4"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Return to School</w:t>
            </w:r>
          </w:p>
          <w:p w14:paraId="4E82C3D3"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with Academic</w:t>
            </w:r>
          </w:p>
          <w:p w14:paraId="099F6094"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Accommodations</w:t>
            </w:r>
          </w:p>
          <w:p w14:paraId="4248C8F6"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p>
          <w:p w14:paraId="7D524BDF"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p>
          <w:p w14:paraId="5935A74A"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7A5FB6B1"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Continue Limits on</w:t>
            </w:r>
          </w:p>
          <w:p w14:paraId="44F0AB52"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Technology Usage</w:t>
            </w:r>
          </w:p>
          <w:p w14:paraId="5FE94EEA"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148556F4"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Avoid Heavy</w:t>
            </w:r>
          </w:p>
          <w:p w14:paraId="5A65905A"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Backpacks</w:t>
            </w:r>
          </w:p>
          <w:p w14:paraId="055FB201"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433C73A8"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No Tests, PE, Band or Choir</w:t>
            </w:r>
          </w:p>
          <w:p w14:paraId="012DBCB7"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52AD734C"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Monitor Symptoms</w:t>
            </w:r>
          </w:p>
          <w:p w14:paraId="632D1B00" w14:textId="77777777" w:rsidR="00116334" w:rsidRPr="003D0EC8" w:rsidRDefault="00116334" w:rsidP="00437949">
            <w:pPr>
              <w:shd w:val="clear" w:color="auto" w:fill="F5910B"/>
              <w:jc w:val="center"/>
              <w:rPr>
                <w:rFonts w:ascii="Times New Roman" w:hAnsi="Times New Roman" w:cs="Times New Roman"/>
                <w:b/>
                <w:i/>
                <w:color w:val="FFC000"/>
                <w:sz w:val="28"/>
                <w:szCs w:val="28"/>
              </w:rPr>
            </w:pPr>
            <w:r w:rsidRPr="003D0EC8">
              <w:rPr>
                <w:rFonts w:ascii="Times New Roman" w:hAnsi="Times New Roman" w:cs="Times New Roman"/>
                <w:i/>
                <w:sz w:val="28"/>
                <w:szCs w:val="28"/>
                <w:shd w:val="clear" w:color="auto" w:fill="F5910B"/>
              </w:rPr>
              <w:t>REST at home</w:t>
            </w:r>
          </w:p>
        </w:tc>
        <w:tc>
          <w:tcPr>
            <w:tcW w:w="2698" w:type="dxa"/>
            <w:shd w:val="clear" w:color="auto" w:fill="FFFF00"/>
          </w:tcPr>
          <w:p w14:paraId="5471C5FC" w14:textId="77777777" w:rsidR="00116334" w:rsidRPr="003D0EC8" w:rsidRDefault="00116334" w:rsidP="00437949">
            <w:pPr>
              <w:jc w:val="center"/>
              <w:rPr>
                <w:rFonts w:ascii="Times New Roman" w:hAnsi="Times New Roman" w:cs="Times New Roman"/>
                <w:color w:val="FFD966" w:themeColor="accent4" w:themeTint="99"/>
                <w:sz w:val="28"/>
                <w:szCs w:val="28"/>
              </w:rPr>
            </w:pPr>
          </w:p>
          <w:p w14:paraId="2BC53F79" w14:textId="77777777" w:rsidR="00116334" w:rsidRPr="003D0EC8" w:rsidRDefault="00116334" w:rsidP="00437949">
            <w:pPr>
              <w:jc w:val="center"/>
              <w:rPr>
                <w:rFonts w:ascii="Times New Roman" w:hAnsi="Times New Roman" w:cs="Times New Roman"/>
                <w:b/>
                <w:sz w:val="28"/>
                <w:szCs w:val="28"/>
              </w:rPr>
            </w:pPr>
            <w:r w:rsidRPr="003D0EC8">
              <w:rPr>
                <w:rFonts w:ascii="Times New Roman" w:hAnsi="Times New Roman" w:cs="Times New Roman"/>
                <w:b/>
                <w:sz w:val="28"/>
                <w:szCs w:val="28"/>
              </w:rPr>
              <w:t>RECOVERY STAGE 3</w:t>
            </w:r>
          </w:p>
          <w:p w14:paraId="4920C026" w14:textId="77777777" w:rsidR="00116334" w:rsidRPr="003D0EC8" w:rsidRDefault="00116334" w:rsidP="00437949">
            <w:pPr>
              <w:jc w:val="center"/>
              <w:rPr>
                <w:rFonts w:ascii="Times New Roman" w:hAnsi="Times New Roman" w:cs="Times New Roman"/>
                <w:b/>
                <w:sz w:val="28"/>
                <w:szCs w:val="28"/>
              </w:rPr>
            </w:pPr>
          </w:p>
          <w:p w14:paraId="08785EAE" w14:textId="77777777" w:rsidR="00116334" w:rsidRPr="003D0EC8" w:rsidRDefault="00116334" w:rsidP="00437949">
            <w:pPr>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Continue</w:t>
            </w:r>
          </w:p>
          <w:p w14:paraId="0CD4E9C5" w14:textId="77777777" w:rsidR="00116334" w:rsidRPr="003D0EC8" w:rsidRDefault="00116334" w:rsidP="00437949">
            <w:pPr>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Academic</w:t>
            </w:r>
          </w:p>
          <w:p w14:paraId="5F18D2A7" w14:textId="77777777" w:rsidR="00116334" w:rsidRPr="003D0EC8" w:rsidRDefault="00116334" w:rsidP="00437949">
            <w:pPr>
              <w:jc w:val="center"/>
              <w:rPr>
                <w:rFonts w:ascii="Times New Roman" w:hAnsi="Times New Roman" w:cs="Times New Roman"/>
                <w:i/>
                <w:iCs/>
                <w:sz w:val="28"/>
                <w:szCs w:val="28"/>
              </w:rPr>
            </w:pPr>
            <w:r w:rsidRPr="003D0EC8">
              <w:rPr>
                <w:rFonts w:ascii="Times New Roman" w:hAnsi="Times New Roman" w:cs="Times New Roman"/>
                <w:i/>
                <w:iCs/>
                <w:sz w:val="28"/>
                <w:szCs w:val="28"/>
              </w:rPr>
              <w:t>Accommodations</w:t>
            </w:r>
          </w:p>
          <w:p w14:paraId="56563153" w14:textId="77777777" w:rsidR="00116334" w:rsidRPr="003D0EC8" w:rsidRDefault="00116334" w:rsidP="00437949">
            <w:pPr>
              <w:jc w:val="center"/>
              <w:rPr>
                <w:rFonts w:ascii="Times New Roman" w:hAnsi="Times New Roman" w:cs="Times New Roman"/>
                <w:i/>
                <w:iCs/>
                <w:sz w:val="28"/>
                <w:szCs w:val="28"/>
              </w:rPr>
            </w:pPr>
          </w:p>
          <w:p w14:paraId="43AF2321" w14:textId="77777777" w:rsidR="00116334" w:rsidRPr="003D0EC8" w:rsidRDefault="00116334" w:rsidP="00437949">
            <w:pPr>
              <w:jc w:val="center"/>
              <w:rPr>
                <w:rFonts w:ascii="Times New Roman" w:hAnsi="Times New Roman" w:cs="Times New Roman"/>
                <w:i/>
                <w:iCs/>
                <w:sz w:val="28"/>
                <w:szCs w:val="28"/>
              </w:rPr>
            </w:pPr>
          </w:p>
          <w:p w14:paraId="30E38AFF"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Attend School Full</w:t>
            </w:r>
          </w:p>
          <w:p w14:paraId="24582298"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Time if Possible</w:t>
            </w:r>
          </w:p>
          <w:p w14:paraId="6433DF68"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350E8FD8"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Increase Work Load</w:t>
            </w:r>
          </w:p>
          <w:p w14:paraId="0AB11D00"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47B24012"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Gradually (testing,</w:t>
            </w:r>
          </w:p>
          <w:p w14:paraId="1C50DFC9"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 xml:space="preserve">homework, </w:t>
            </w:r>
            <w:proofErr w:type="spellStart"/>
            <w:r w:rsidRPr="003D0EC8">
              <w:rPr>
                <w:rFonts w:ascii="Times New Roman" w:hAnsi="Times New Roman" w:cs="Times New Roman"/>
                <w:i/>
                <w:sz w:val="28"/>
                <w:szCs w:val="28"/>
              </w:rPr>
              <w:t>etc</w:t>
            </w:r>
            <w:proofErr w:type="spellEnd"/>
            <w:r w:rsidRPr="003D0EC8">
              <w:rPr>
                <w:rFonts w:ascii="Times New Roman" w:hAnsi="Times New Roman" w:cs="Times New Roman"/>
                <w:i/>
                <w:sz w:val="28"/>
                <w:szCs w:val="28"/>
              </w:rPr>
              <w:t>)</w:t>
            </w:r>
          </w:p>
          <w:p w14:paraId="65A5F56A"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2AC4C3B8" w14:textId="77777777" w:rsidR="00116334" w:rsidRPr="003D0EC8" w:rsidRDefault="00116334" w:rsidP="00437949">
            <w:pPr>
              <w:autoSpaceDE w:val="0"/>
              <w:autoSpaceDN w:val="0"/>
              <w:adjustRightInd w:val="0"/>
              <w:rPr>
                <w:rFonts w:ascii="Times New Roman" w:hAnsi="Times New Roman" w:cs="Times New Roman"/>
                <w:i/>
                <w:sz w:val="28"/>
                <w:szCs w:val="28"/>
              </w:rPr>
            </w:pPr>
            <w:r w:rsidRPr="003D0EC8">
              <w:rPr>
                <w:rFonts w:ascii="Times New Roman" w:hAnsi="Times New Roman" w:cs="Times New Roman"/>
                <w:i/>
                <w:sz w:val="28"/>
                <w:szCs w:val="28"/>
              </w:rPr>
              <w:t xml:space="preserve">May Begin Graduated Return to Play Protocol </w:t>
            </w:r>
            <w:r w:rsidRPr="003D0EC8">
              <w:rPr>
                <w:rFonts w:ascii="Times New Roman" w:hAnsi="Times New Roman" w:cs="Times New Roman"/>
                <w:i/>
                <w:sz w:val="28"/>
                <w:szCs w:val="28"/>
                <w:u w:val="single"/>
              </w:rPr>
              <w:t>Must Have Medical Clearance</w:t>
            </w:r>
            <w:r w:rsidRPr="003D0EC8">
              <w:rPr>
                <w:rFonts w:ascii="Times New Roman" w:hAnsi="Times New Roman" w:cs="Times New Roman"/>
                <w:i/>
                <w:sz w:val="28"/>
                <w:szCs w:val="28"/>
              </w:rPr>
              <w:t xml:space="preserve"> Incorporating  Light Activity</w:t>
            </w:r>
          </w:p>
          <w:p w14:paraId="59952603" w14:textId="77777777" w:rsidR="00116334" w:rsidRPr="003D0EC8" w:rsidRDefault="00116334" w:rsidP="00437949">
            <w:pPr>
              <w:autoSpaceDE w:val="0"/>
              <w:autoSpaceDN w:val="0"/>
              <w:adjustRightInd w:val="0"/>
              <w:rPr>
                <w:rFonts w:ascii="Times New Roman" w:hAnsi="Times New Roman" w:cs="Times New Roman"/>
                <w:i/>
                <w:sz w:val="28"/>
                <w:szCs w:val="28"/>
              </w:rPr>
            </w:pPr>
          </w:p>
          <w:p w14:paraId="49E01575" w14:textId="77777777" w:rsidR="00116334" w:rsidRPr="003D0EC8" w:rsidRDefault="00116334" w:rsidP="00437949">
            <w:pPr>
              <w:autoSpaceDE w:val="0"/>
              <w:autoSpaceDN w:val="0"/>
              <w:adjustRightInd w:val="0"/>
              <w:rPr>
                <w:rFonts w:ascii="Times New Roman" w:hAnsi="Times New Roman" w:cs="Times New Roman"/>
                <w:i/>
                <w:sz w:val="28"/>
                <w:szCs w:val="28"/>
              </w:rPr>
            </w:pPr>
            <w:r w:rsidRPr="003D0EC8">
              <w:rPr>
                <w:rFonts w:ascii="Times New Roman" w:hAnsi="Times New Roman" w:cs="Times New Roman"/>
                <w:i/>
                <w:sz w:val="28"/>
                <w:szCs w:val="28"/>
              </w:rPr>
              <w:t>Monitor Symptoms</w:t>
            </w:r>
          </w:p>
          <w:p w14:paraId="34A41793"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162935BA" w14:textId="77777777" w:rsidR="00116334" w:rsidRPr="003D0EC8" w:rsidRDefault="00116334" w:rsidP="00437949">
            <w:pPr>
              <w:autoSpaceDE w:val="0"/>
              <w:autoSpaceDN w:val="0"/>
              <w:adjustRightInd w:val="0"/>
              <w:jc w:val="center"/>
              <w:rPr>
                <w:rFonts w:ascii="TimesNewRoman" w:hAnsi="TimesNewRoman" w:cs="TimesNewRoman"/>
                <w:sz w:val="28"/>
                <w:szCs w:val="28"/>
              </w:rPr>
            </w:pPr>
          </w:p>
        </w:tc>
        <w:tc>
          <w:tcPr>
            <w:tcW w:w="2698" w:type="dxa"/>
            <w:shd w:val="clear" w:color="auto" w:fill="92D050"/>
          </w:tcPr>
          <w:p w14:paraId="45FED372" w14:textId="77777777" w:rsidR="00116334" w:rsidRPr="003D0EC8" w:rsidRDefault="00116334" w:rsidP="00437949">
            <w:pPr>
              <w:jc w:val="center"/>
              <w:rPr>
                <w:rFonts w:ascii="Times New Roman" w:hAnsi="Times New Roman" w:cs="Times New Roman"/>
                <w:sz w:val="28"/>
                <w:szCs w:val="28"/>
              </w:rPr>
            </w:pPr>
          </w:p>
          <w:p w14:paraId="5C02A310" w14:textId="77777777" w:rsidR="00116334" w:rsidRPr="003D0EC8" w:rsidRDefault="00116334" w:rsidP="00437949">
            <w:pPr>
              <w:jc w:val="center"/>
              <w:rPr>
                <w:rFonts w:ascii="Times New Roman" w:hAnsi="Times New Roman" w:cs="Times New Roman"/>
                <w:b/>
                <w:sz w:val="28"/>
                <w:szCs w:val="28"/>
              </w:rPr>
            </w:pPr>
            <w:r w:rsidRPr="003D0EC8">
              <w:rPr>
                <w:rFonts w:ascii="Times New Roman" w:hAnsi="Times New Roman" w:cs="Times New Roman"/>
                <w:b/>
                <w:sz w:val="28"/>
                <w:szCs w:val="28"/>
              </w:rPr>
              <w:t>RECOVERY STAGE 4</w:t>
            </w:r>
          </w:p>
          <w:p w14:paraId="6C36972B" w14:textId="77777777" w:rsidR="00116334" w:rsidRPr="003D0EC8" w:rsidRDefault="00116334" w:rsidP="00437949">
            <w:pPr>
              <w:jc w:val="center"/>
              <w:rPr>
                <w:rFonts w:ascii="Times New Roman" w:hAnsi="Times New Roman" w:cs="Times New Roman"/>
                <w:b/>
                <w:sz w:val="28"/>
                <w:szCs w:val="28"/>
              </w:rPr>
            </w:pPr>
          </w:p>
          <w:p w14:paraId="05523E37" w14:textId="77777777" w:rsidR="00116334" w:rsidRPr="003D0EC8" w:rsidRDefault="00116334" w:rsidP="00437949">
            <w:pPr>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Full Recovery to</w:t>
            </w:r>
          </w:p>
          <w:p w14:paraId="3F29858B" w14:textId="77777777" w:rsidR="00116334" w:rsidRPr="003D0EC8" w:rsidRDefault="00116334" w:rsidP="00437949">
            <w:pPr>
              <w:jc w:val="center"/>
              <w:rPr>
                <w:rFonts w:ascii="Times New Roman" w:hAnsi="Times New Roman" w:cs="Times New Roman"/>
                <w:i/>
                <w:iCs/>
                <w:sz w:val="28"/>
                <w:szCs w:val="28"/>
              </w:rPr>
            </w:pPr>
            <w:r w:rsidRPr="003D0EC8">
              <w:rPr>
                <w:rFonts w:ascii="Times New Roman" w:hAnsi="Times New Roman" w:cs="Times New Roman"/>
                <w:i/>
                <w:iCs/>
                <w:sz w:val="28"/>
                <w:szCs w:val="28"/>
              </w:rPr>
              <w:t>Academics</w:t>
            </w:r>
          </w:p>
          <w:p w14:paraId="36F4FCDD" w14:textId="77777777" w:rsidR="00116334" w:rsidRPr="003D0EC8" w:rsidRDefault="00116334" w:rsidP="00437949">
            <w:pPr>
              <w:jc w:val="center"/>
              <w:rPr>
                <w:rFonts w:ascii="Times New Roman" w:hAnsi="Times New Roman" w:cs="Times New Roman"/>
                <w:i/>
                <w:iCs/>
                <w:sz w:val="28"/>
                <w:szCs w:val="28"/>
              </w:rPr>
            </w:pPr>
          </w:p>
          <w:p w14:paraId="6F957C2E" w14:textId="77777777" w:rsidR="00116334" w:rsidRPr="003D0EC8" w:rsidRDefault="00116334" w:rsidP="00437949">
            <w:pPr>
              <w:jc w:val="center"/>
              <w:rPr>
                <w:rFonts w:ascii="Times New Roman" w:hAnsi="Times New Roman" w:cs="Times New Roman"/>
                <w:i/>
                <w:iCs/>
                <w:sz w:val="28"/>
                <w:szCs w:val="28"/>
              </w:rPr>
            </w:pPr>
          </w:p>
          <w:p w14:paraId="54C9DF01" w14:textId="77777777" w:rsidR="00116334" w:rsidRPr="003D0EC8" w:rsidRDefault="00116334" w:rsidP="00437949">
            <w:pPr>
              <w:jc w:val="center"/>
              <w:rPr>
                <w:rFonts w:ascii="Times New Roman" w:hAnsi="Times New Roman" w:cs="Times New Roman"/>
                <w:i/>
                <w:iCs/>
                <w:sz w:val="28"/>
                <w:szCs w:val="28"/>
              </w:rPr>
            </w:pPr>
          </w:p>
          <w:p w14:paraId="5F7D1196"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Attend School Full</w:t>
            </w:r>
          </w:p>
          <w:p w14:paraId="5C189ABB"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Time</w:t>
            </w:r>
          </w:p>
          <w:p w14:paraId="36F4DFB6"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6B37128B"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Self-Advocate at</w:t>
            </w:r>
          </w:p>
          <w:p w14:paraId="3ACF5F00"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School (meet due</w:t>
            </w:r>
          </w:p>
          <w:p w14:paraId="407C4A42"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 xml:space="preserve">dates, </w:t>
            </w:r>
            <w:proofErr w:type="spellStart"/>
            <w:r w:rsidRPr="003D0EC8">
              <w:rPr>
                <w:rFonts w:ascii="Times New Roman" w:hAnsi="Times New Roman" w:cs="Times New Roman"/>
                <w:i/>
                <w:sz w:val="28"/>
                <w:szCs w:val="28"/>
              </w:rPr>
              <w:t>etc</w:t>
            </w:r>
            <w:proofErr w:type="spellEnd"/>
            <w:r w:rsidRPr="003D0EC8">
              <w:rPr>
                <w:rFonts w:ascii="Times New Roman" w:hAnsi="Times New Roman" w:cs="Times New Roman"/>
                <w:i/>
                <w:sz w:val="28"/>
                <w:szCs w:val="28"/>
              </w:rPr>
              <w:t>)</w:t>
            </w:r>
          </w:p>
          <w:p w14:paraId="7B3995D9"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6B3697CC"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Resume Normal</w:t>
            </w:r>
          </w:p>
          <w:p w14:paraId="286A5197"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Activities</w:t>
            </w:r>
          </w:p>
          <w:p w14:paraId="11C8D7AA"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61064503"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Continue Graduated</w:t>
            </w:r>
          </w:p>
          <w:p w14:paraId="48925D08"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 xml:space="preserve">Return to Play </w:t>
            </w:r>
          </w:p>
          <w:p w14:paraId="3207C6B0"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Protocol</w:t>
            </w:r>
          </w:p>
          <w:p w14:paraId="6F5E0C0D" w14:textId="77777777" w:rsidR="00116334" w:rsidRPr="003D0EC8" w:rsidRDefault="00116334" w:rsidP="00437949">
            <w:pPr>
              <w:autoSpaceDE w:val="0"/>
              <w:autoSpaceDN w:val="0"/>
              <w:adjustRightInd w:val="0"/>
              <w:rPr>
                <w:rFonts w:ascii="Times New Roman" w:hAnsi="Times New Roman" w:cs="Times New Roman"/>
                <w:i/>
                <w:sz w:val="28"/>
                <w:szCs w:val="28"/>
              </w:rPr>
            </w:pPr>
          </w:p>
          <w:p w14:paraId="06013ED2"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Monitor Symptoms</w:t>
            </w:r>
          </w:p>
          <w:p w14:paraId="78D3A792" w14:textId="77777777" w:rsidR="00116334" w:rsidRPr="003D0EC8" w:rsidRDefault="00116334" w:rsidP="00437949">
            <w:pPr>
              <w:jc w:val="center"/>
              <w:rPr>
                <w:rFonts w:ascii="Times New Roman" w:hAnsi="Times New Roman" w:cs="Times New Roman"/>
                <w:b/>
                <w:color w:val="5B9BD5" w:themeColor="accent1"/>
                <w:sz w:val="28"/>
                <w:szCs w:val="28"/>
              </w:rPr>
            </w:pPr>
          </w:p>
        </w:tc>
      </w:tr>
      <w:tr w:rsidR="00116334" w:rsidRPr="00D65031" w14:paraId="7BBD0DED" w14:textId="77777777" w:rsidTr="00437949">
        <w:tc>
          <w:tcPr>
            <w:tcW w:w="2697" w:type="dxa"/>
            <w:shd w:val="clear" w:color="auto" w:fill="D9D9D9" w:themeFill="background1" w:themeFillShade="D9"/>
          </w:tcPr>
          <w:p w14:paraId="5E1C92C8" w14:textId="77777777" w:rsidR="00116334" w:rsidRPr="003D0EC8" w:rsidRDefault="00116334" w:rsidP="00437949">
            <w:pPr>
              <w:jc w:val="both"/>
              <w:rPr>
                <w:rFonts w:ascii="Times New Roman" w:hAnsi="Times New Roman" w:cs="Times New Roman"/>
                <w:i/>
                <w:sz w:val="28"/>
                <w:szCs w:val="28"/>
              </w:rPr>
            </w:pPr>
            <w:r w:rsidRPr="003D0EC8">
              <w:rPr>
                <w:rFonts w:ascii="Times New Roman" w:hAnsi="Times New Roman" w:cs="Times New Roman"/>
                <w:i/>
                <w:sz w:val="28"/>
                <w:szCs w:val="28"/>
              </w:rPr>
              <w:t xml:space="preserve">Symptom Free for 24 </w:t>
            </w:r>
            <w:proofErr w:type="gramStart"/>
            <w:r w:rsidRPr="003D0EC8">
              <w:rPr>
                <w:rFonts w:ascii="Times New Roman" w:hAnsi="Times New Roman" w:cs="Times New Roman"/>
                <w:i/>
                <w:sz w:val="28"/>
                <w:szCs w:val="28"/>
              </w:rPr>
              <w:t>Hours?</w:t>
            </w:r>
            <w:proofErr w:type="gramEnd"/>
          </w:p>
          <w:p w14:paraId="0937F8AC" w14:textId="77777777" w:rsidR="00116334" w:rsidRPr="003D0EC8" w:rsidRDefault="00116334" w:rsidP="00437949">
            <w:pPr>
              <w:jc w:val="both"/>
              <w:rPr>
                <w:rFonts w:ascii="Times New Roman" w:hAnsi="Times New Roman" w:cs="Times New Roman"/>
                <w:i/>
                <w:sz w:val="28"/>
                <w:szCs w:val="28"/>
              </w:rPr>
            </w:pPr>
          </w:p>
          <w:p w14:paraId="434B952F" w14:textId="77777777" w:rsidR="00116334" w:rsidRPr="003D0EC8" w:rsidRDefault="00116334" w:rsidP="00437949">
            <w:pPr>
              <w:jc w:val="both"/>
              <w:rPr>
                <w:rFonts w:ascii="Times New Roman" w:hAnsi="Times New Roman" w:cs="Times New Roman"/>
                <w:b/>
                <w:sz w:val="28"/>
                <w:szCs w:val="28"/>
                <w:u w:val="single"/>
              </w:rPr>
            </w:pPr>
            <w:r w:rsidRPr="003D0EC8">
              <w:rPr>
                <w:rFonts w:ascii="Times New Roman" w:hAnsi="Times New Roman" w:cs="Times New Roman"/>
                <w:b/>
                <w:sz w:val="28"/>
                <w:szCs w:val="28"/>
                <w:u w:val="single"/>
              </w:rPr>
              <w:t>YES:</w:t>
            </w:r>
          </w:p>
          <w:p w14:paraId="45A6F67A" w14:textId="77777777" w:rsidR="00116334" w:rsidRPr="003D0EC8" w:rsidRDefault="00116334" w:rsidP="00437949">
            <w:pPr>
              <w:jc w:val="both"/>
              <w:rPr>
                <w:rFonts w:ascii="Times New Roman" w:hAnsi="Times New Roman" w:cs="Times New Roman"/>
                <w:sz w:val="28"/>
                <w:szCs w:val="28"/>
              </w:rPr>
            </w:pPr>
            <w:r w:rsidRPr="003D0EC8">
              <w:rPr>
                <w:rFonts w:ascii="Times New Roman" w:hAnsi="Times New Roman" w:cs="Times New Roman"/>
                <w:sz w:val="28"/>
                <w:szCs w:val="28"/>
              </w:rPr>
              <w:t>Begin Stage 2</w:t>
            </w:r>
          </w:p>
          <w:p w14:paraId="314A8E52" w14:textId="77777777" w:rsidR="00116334" w:rsidRPr="003D0EC8" w:rsidRDefault="00116334" w:rsidP="00437949">
            <w:pPr>
              <w:jc w:val="both"/>
              <w:rPr>
                <w:rFonts w:ascii="Times New Roman" w:hAnsi="Times New Roman" w:cs="Times New Roman"/>
                <w:sz w:val="28"/>
                <w:szCs w:val="28"/>
              </w:rPr>
            </w:pPr>
          </w:p>
          <w:p w14:paraId="1442BE20" w14:textId="77777777" w:rsidR="00116334" w:rsidRPr="003D0EC8" w:rsidRDefault="00116334" w:rsidP="00437949">
            <w:pPr>
              <w:jc w:val="both"/>
              <w:rPr>
                <w:rFonts w:ascii="Times New Roman" w:hAnsi="Times New Roman" w:cs="Times New Roman"/>
                <w:b/>
                <w:sz w:val="28"/>
                <w:szCs w:val="28"/>
                <w:u w:val="single"/>
              </w:rPr>
            </w:pPr>
            <w:r w:rsidRPr="003D0EC8">
              <w:rPr>
                <w:rFonts w:ascii="Times New Roman" w:hAnsi="Times New Roman" w:cs="Times New Roman"/>
                <w:b/>
                <w:sz w:val="28"/>
                <w:szCs w:val="28"/>
                <w:u w:val="single"/>
              </w:rPr>
              <w:t>NO:</w:t>
            </w:r>
          </w:p>
          <w:p w14:paraId="5F849F66" w14:textId="77777777" w:rsidR="00116334" w:rsidRPr="003D0EC8" w:rsidRDefault="00116334" w:rsidP="00437949">
            <w:pPr>
              <w:jc w:val="both"/>
              <w:rPr>
                <w:rFonts w:ascii="Times New Roman" w:hAnsi="Times New Roman" w:cs="Times New Roman"/>
                <w:sz w:val="28"/>
                <w:szCs w:val="28"/>
              </w:rPr>
            </w:pPr>
            <w:r w:rsidRPr="003D0EC8">
              <w:rPr>
                <w:rFonts w:ascii="Times New Roman" w:hAnsi="Times New Roman" w:cs="Times New Roman"/>
                <w:sz w:val="28"/>
                <w:szCs w:val="28"/>
              </w:rPr>
              <w:t>Continue Resting</w:t>
            </w:r>
          </w:p>
        </w:tc>
        <w:tc>
          <w:tcPr>
            <w:tcW w:w="2697" w:type="dxa"/>
            <w:shd w:val="clear" w:color="auto" w:fill="D9D9D9" w:themeFill="background1" w:themeFillShade="D9"/>
          </w:tcPr>
          <w:p w14:paraId="7DE3FAB8" w14:textId="77777777" w:rsidR="00116334" w:rsidRPr="003D0EC8" w:rsidRDefault="00116334" w:rsidP="00437949">
            <w:pPr>
              <w:autoSpaceDE w:val="0"/>
              <w:autoSpaceDN w:val="0"/>
              <w:adjustRightInd w:val="0"/>
              <w:rPr>
                <w:rFonts w:ascii="Times New Roman" w:hAnsi="Times New Roman" w:cs="Times New Roman"/>
                <w:i/>
                <w:iCs/>
                <w:sz w:val="28"/>
                <w:szCs w:val="28"/>
              </w:rPr>
            </w:pPr>
            <w:r w:rsidRPr="003D0EC8">
              <w:rPr>
                <w:rFonts w:ascii="Times New Roman" w:hAnsi="Times New Roman" w:cs="Times New Roman"/>
                <w:i/>
                <w:iCs/>
                <w:sz w:val="28"/>
                <w:szCs w:val="28"/>
              </w:rPr>
              <w:t>Symptom Free for</w:t>
            </w:r>
          </w:p>
          <w:p w14:paraId="2E166FE9" w14:textId="77777777" w:rsidR="00116334" w:rsidRPr="003D0EC8" w:rsidRDefault="00116334" w:rsidP="00437949">
            <w:pPr>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Next 24 hours?</w:t>
            </w:r>
          </w:p>
          <w:p w14:paraId="2DD01C48" w14:textId="77777777" w:rsidR="00116334" w:rsidRPr="003D0EC8" w:rsidRDefault="00116334" w:rsidP="00437949">
            <w:pPr>
              <w:autoSpaceDE w:val="0"/>
              <w:autoSpaceDN w:val="0"/>
              <w:adjustRightInd w:val="0"/>
              <w:rPr>
                <w:rFonts w:ascii="Times New Roman" w:hAnsi="Times New Roman" w:cs="Times New Roman"/>
                <w:i/>
                <w:iCs/>
                <w:sz w:val="28"/>
                <w:szCs w:val="28"/>
              </w:rPr>
            </w:pPr>
          </w:p>
          <w:p w14:paraId="23D9B972"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Yes</w:t>
            </w:r>
            <w:r w:rsidRPr="003D0EC8">
              <w:rPr>
                <w:rFonts w:ascii="Times New Roman" w:hAnsi="Times New Roman" w:cs="Times New Roman"/>
                <w:sz w:val="28"/>
                <w:szCs w:val="28"/>
                <w:u w:val="single"/>
              </w:rPr>
              <w:t>:</w:t>
            </w:r>
          </w:p>
          <w:p w14:paraId="72AC023C"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Begin Stage 3</w:t>
            </w:r>
          </w:p>
          <w:p w14:paraId="4BDE9E00"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No</w:t>
            </w:r>
            <w:r w:rsidRPr="003D0EC8">
              <w:rPr>
                <w:rFonts w:ascii="Times New Roman" w:hAnsi="Times New Roman" w:cs="Times New Roman"/>
                <w:sz w:val="28"/>
                <w:szCs w:val="28"/>
                <w:u w:val="single"/>
              </w:rPr>
              <w:t>:</w:t>
            </w:r>
          </w:p>
          <w:p w14:paraId="3660368C"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Rest Further</w:t>
            </w:r>
          </w:p>
          <w:p w14:paraId="24197CD1"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until Symptom</w:t>
            </w:r>
          </w:p>
          <w:p w14:paraId="00D61D3F" w14:textId="77777777" w:rsidR="00116334" w:rsidRPr="003D0EC8" w:rsidRDefault="00116334" w:rsidP="00437949">
            <w:pPr>
              <w:jc w:val="both"/>
              <w:rPr>
                <w:rFonts w:ascii="Times New Roman" w:hAnsi="Times New Roman" w:cs="Times New Roman"/>
                <w:sz w:val="28"/>
                <w:szCs w:val="28"/>
              </w:rPr>
            </w:pPr>
            <w:r w:rsidRPr="003D0EC8">
              <w:rPr>
                <w:rFonts w:ascii="Times New Roman" w:hAnsi="Times New Roman" w:cs="Times New Roman"/>
                <w:sz w:val="28"/>
                <w:szCs w:val="28"/>
              </w:rPr>
              <w:t>Free</w:t>
            </w:r>
          </w:p>
        </w:tc>
        <w:tc>
          <w:tcPr>
            <w:tcW w:w="2698" w:type="dxa"/>
            <w:shd w:val="clear" w:color="auto" w:fill="D9D9D9" w:themeFill="background1" w:themeFillShade="D9"/>
          </w:tcPr>
          <w:p w14:paraId="312C99A8" w14:textId="77777777" w:rsidR="00116334" w:rsidRPr="003D0EC8" w:rsidRDefault="00116334" w:rsidP="00437949">
            <w:pPr>
              <w:autoSpaceDE w:val="0"/>
              <w:autoSpaceDN w:val="0"/>
              <w:adjustRightInd w:val="0"/>
              <w:rPr>
                <w:rFonts w:ascii="Times New Roman" w:hAnsi="Times New Roman" w:cs="Times New Roman"/>
                <w:i/>
                <w:iCs/>
                <w:sz w:val="28"/>
                <w:szCs w:val="28"/>
              </w:rPr>
            </w:pPr>
            <w:r w:rsidRPr="003D0EC8">
              <w:rPr>
                <w:rFonts w:ascii="Times New Roman" w:hAnsi="Times New Roman" w:cs="Times New Roman"/>
                <w:i/>
                <w:iCs/>
                <w:sz w:val="28"/>
                <w:szCs w:val="28"/>
              </w:rPr>
              <w:t>Symptom Free for</w:t>
            </w:r>
          </w:p>
          <w:p w14:paraId="170F9C79" w14:textId="77777777" w:rsidR="00116334" w:rsidRPr="003D0EC8" w:rsidRDefault="00116334" w:rsidP="00437949">
            <w:pPr>
              <w:jc w:val="both"/>
              <w:rPr>
                <w:rFonts w:ascii="Times New Roman" w:hAnsi="Times New Roman" w:cs="Times New Roman"/>
                <w:i/>
                <w:iCs/>
                <w:sz w:val="28"/>
                <w:szCs w:val="28"/>
              </w:rPr>
            </w:pPr>
            <w:r w:rsidRPr="003D0EC8">
              <w:rPr>
                <w:rFonts w:ascii="Times New Roman" w:hAnsi="Times New Roman" w:cs="Times New Roman"/>
                <w:i/>
                <w:iCs/>
                <w:sz w:val="28"/>
                <w:szCs w:val="28"/>
              </w:rPr>
              <w:t xml:space="preserve">Next 24 </w:t>
            </w:r>
            <w:r>
              <w:rPr>
                <w:rFonts w:ascii="Times New Roman" w:hAnsi="Times New Roman" w:cs="Times New Roman"/>
                <w:i/>
                <w:iCs/>
                <w:sz w:val="28"/>
                <w:szCs w:val="28"/>
              </w:rPr>
              <w:t>Hours?</w:t>
            </w:r>
          </w:p>
          <w:p w14:paraId="4CF29626" w14:textId="77777777" w:rsidR="00116334" w:rsidRPr="003D0EC8" w:rsidRDefault="00116334" w:rsidP="00437949">
            <w:pPr>
              <w:jc w:val="both"/>
              <w:rPr>
                <w:rFonts w:ascii="Times New Roman" w:hAnsi="Times New Roman" w:cs="Times New Roman"/>
                <w:i/>
                <w:iCs/>
                <w:sz w:val="28"/>
                <w:szCs w:val="28"/>
              </w:rPr>
            </w:pPr>
          </w:p>
          <w:p w14:paraId="11771D3E"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Yes</w:t>
            </w:r>
            <w:r w:rsidRPr="003D0EC8">
              <w:rPr>
                <w:rFonts w:ascii="Times New Roman" w:hAnsi="Times New Roman" w:cs="Times New Roman"/>
                <w:sz w:val="28"/>
                <w:szCs w:val="28"/>
                <w:u w:val="single"/>
              </w:rPr>
              <w:t>:</w:t>
            </w:r>
          </w:p>
          <w:p w14:paraId="21A97ED6"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Begin Stage 4</w:t>
            </w:r>
          </w:p>
          <w:p w14:paraId="7E738AC4"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No</w:t>
            </w:r>
            <w:r w:rsidRPr="003D0EC8">
              <w:rPr>
                <w:rFonts w:ascii="Times New Roman" w:hAnsi="Times New Roman" w:cs="Times New Roman"/>
                <w:sz w:val="28"/>
                <w:szCs w:val="28"/>
                <w:u w:val="single"/>
              </w:rPr>
              <w:t>:</w:t>
            </w:r>
          </w:p>
          <w:p w14:paraId="319F75CB"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Return to Stage 2 until Symptom Free</w:t>
            </w:r>
          </w:p>
        </w:tc>
        <w:tc>
          <w:tcPr>
            <w:tcW w:w="2698" w:type="dxa"/>
            <w:shd w:val="clear" w:color="auto" w:fill="D9D9D9" w:themeFill="background1" w:themeFillShade="D9"/>
          </w:tcPr>
          <w:p w14:paraId="4D76B880" w14:textId="77777777" w:rsidR="00116334" w:rsidRPr="003D0EC8" w:rsidRDefault="00116334" w:rsidP="00437949">
            <w:pPr>
              <w:autoSpaceDE w:val="0"/>
              <w:autoSpaceDN w:val="0"/>
              <w:adjustRightInd w:val="0"/>
              <w:rPr>
                <w:rFonts w:ascii="Times New Roman" w:hAnsi="Times New Roman" w:cs="Times New Roman"/>
                <w:i/>
                <w:iCs/>
                <w:sz w:val="28"/>
                <w:szCs w:val="28"/>
              </w:rPr>
            </w:pPr>
            <w:r w:rsidRPr="003D0EC8">
              <w:rPr>
                <w:rFonts w:ascii="Times New Roman" w:hAnsi="Times New Roman" w:cs="Times New Roman"/>
                <w:i/>
                <w:iCs/>
                <w:sz w:val="28"/>
                <w:szCs w:val="28"/>
              </w:rPr>
              <w:t>Symptom Free for</w:t>
            </w:r>
          </w:p>
          <w:p w14:paraId="5E90D27A" w14:textId="77777777" w:rsidR="00116334" w:rsidRPr="003D0EC8" w:rsidRDefault="00116334" w:rsidP="00437949">
            <w:pPr>
              <w:jc w:val="both"/>
              <w:rPr>
                <w:rFonts w:ascii="Times New Roman" w:hAnsi="Times New Roman" w:cs="Times New Roman"/>
                <w:i/>
                <w:iCs/>
                <w:sz w:val="28"/>
                <w:szCs w:val="28"/>
              </w:rPr>
            </w:pPr>
            <w:r>
              <w:rPr>
                <w:rFonts w:ascii="Times New Roman" w:hAnsi="Times New Roman" w:cs="Times New Roman"/>
                <w:i/>
                <w:iCs/>
                <w:sz w:val="28"/>
                <w:szCs w:val="28"/>
              </w:rPr>
              <w:t>Next 24 Hours?</w:t>
            </w:r>
          </w:p>
          <w:p w14:paraId="74E77333" w14:textId="77777777" w:rsidR="00116334" w:rsidRPr="003D0EC8" w:rsidRDefault="00116334" w:rsidP="00437949">
            <w:pPr>
              <w:jc w:val="both"/>
              <w:rPr>
                <w:rFonts w:ascii="Times New Roman" w:hAnsi="Times New Roman" w:cs="Times New Roman"/>
                <w:i/>
                <w:iCs/>
                <w:sz w:val="28"/>
                <w:szCs w:val="28"/>
              </w:rPr>
            </w:pPr>
          </w:p>
          <w:p w14:paraId="6E3B6668"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Yes</w:t>
            </w:r>
            <w:r w:rsidRPr="003D0EC8">
              <w:rPr>
                <w:rFonts w:ascii="Times New Roman" w:hAnsi="Times New Roman" w:cs="Times New Roman"/>
                <w:sz w:val="28"/>
                <w:szCs w:val="28"/>
                <w:u w:val="single"/>
              </w:rPr>
              <w:t>:</w:t>
            </w:r>
          </w:p>
          <w:p w14:paraId="77D49FC9"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Return to School</w:t>
            </w:r>
          </w:p>
          <w:p w14:paraId="3302D389"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No</w:t>
            </w:r>
            <w:r w:rsidRPr="003D0EC8">
              <w:rPr>
                <w:rFonts w:ascii="Times New Roman" w:hAnsi="Times New Roman" w:cs="Times New Roman"/>
                <w:sz w:val="28"/>
                <w:szCs w:val="28"/>
                <w:u w:val="single"/>
              </w:rPr>
              <w:t>:</w:t>
            </w:r>
          </w:p>
          <w:p w14:paraId="0E7A0FCE" w14:textId="77777777" w:rsidR="00116334" w:rsidRPr="003D0EC8"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Return to Stage 3</w:t>
            </w:r>
            <w:r w:rsidRPr="003D0EC8">
              <w:rPr>
                <w:rFonts w:ascii="Times New Roman" w:hAnsi="Times New Roman" w:cs="Times New Roman"/>
                <w:sz w:val="28"/>
                <w:szCs w:val="28"/>
              </w:rPr>
              <w:t xml:space="preserve"> until Symptom Free</w:t>
            </w:r>
          </w:p>
        </w:tc>
      </w:tr>
    </w:tbl>
    <w:p w14:paraId="797DA171" w14:textId="5BE89517" w:rsidR="00116334" w:rsidRDefault="00116334" w:rsidP="00116334">
      <w:pPr>
        <w:rPr>
          <w:rFonts w:ascii="TimesNewRoman" w:hAnsi="TimesNewRoman" w:cs="TimesNewRoman"/>
          <w:sz w:val="40"/>
          <w:szCs w:val="40"/>
        </w:rPr>
      </w:pPr>
      <w:r w:rsidRPr="009B4219">
        <w:rPr>
          <w:noProof/>
        </w:rPr>
        <w:lastRenderedPageBreak/>
        <w:drawing>
          <wp:anchor distT="0" distB="0" distL="114300" distR="114300" simplePos="0" relativeHeight="251661312" behindDoc="1" locked="0" layoutInCell="1" allowOverlap="1" wp14:anchorId="60373A8E" wp14:editId="41CE53CB">
            <wp:simplePos x="0" y="0"/>
            <wp:positionH relativeFrom="margin">
              <wp:align>left</wp:align>
            </wp:positionH>
            <wp:positionV relativeFrom="paragraph">
              <wp:posOffset>6985</wp:posOffset>
            </wp:positionV>
            <wp:extent cx="2228850" cy="1320165"/>
            <wp:effectExtent l="0" t="0" r="0" b="0"/>
            <wp:wrapNone/>
            <wp:docPr id="3" name="Picture 3" descr="20th Anniversary Log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Anniversary Logo (Final)-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20165"/>
                    </a:xfrm>
                    <a:prstGeom prst="rect">
                      <a:avLst/>
                    </a:prstGeom>
                    <a:noFill/>
                  </pic:spPr>
                </pic:pic>
              </a:graphicData>
            </a:graphic>
            <wp14:sizeRelH relativeFrom="page">
              <wp14:pctWidth>0</wp14:pctWidth>
            </wp14:sizeRelH>
            <wp14:sizeRelV relativeFrom="page">
              <wp14:pctHeight>0</wp14:pctHeight>
            </wp14:sizeRelV>
          </wp:anchor>
        </w:drawing>
      </w:r>
    </w:p>
    <w:p w14:paraId="63A75253" w14:textId="77777777" w:rsidR="00116334" w:rsidRDefault="00116334" w:rsidP="00116334">
      <w:pPr>
        <w:ind w:left="2160" w:firstLine="720"/>
        <w:jc w:val="center"/>
        <w:rPr>
          <w:rFonts w:ascii="Times New Roman" w:hAnsi="Times New Roman" w:cs="Times New Roman"/>
          <w:color w:val="1F4E79" w:themeColor="accent1" w:themeShade="80"/>
          <w:sz w:val="44"/>
          <w:szCs w:val="44"/>
        </w:rPr>
      </w:pPr>
      <w:r w:rsidRPr="009B4219">
        <w:rPr>
          <w:rFonts w:ascii="Times New Roman" w:hAnsi="Times New Roman" w:cs="Times New Roman"/>
          <w:color w:val="1F4E79" w:themeColor="accent1" w:themeShade="80"/>
          <w:sz w:val="44"/>
          <w:szCs w:val="44"/>
        </w:rPr>
        <w:t>Graduated</w:t>
      </w:r>
      <w:r w:rsidRPr="000C4C79">
        <w:rPr>
          <w:rFonts w:ascii="Times New Roman" w:hAnsi="Times New Roman" w:cs="Times New Roman"/>
          <w:color w:val="1F4E79" w:themeColor="accent1" w:themeShade="80"/>
          <w:sz w:val="44"/>
          <w:szCs w:val="44"/>
        </w:rPr>
        <w:t xml:space="preserve"> Return to </w:t>
      </w:r>
      <w:r>
        <w:rPr>
          <w:rFonts w:ascii="Times New Roman" w:hAnsi="Times New Roman" w:cs="Times New Roman"/>
          <w:color w:val="1F4E79" w:themeColor="accent1" w:themeShade="80"/>
          <w:sz w:val="44"/>
          <w:szCs w:val="44"/>
        </w:rPr>
        <w:t xml:space="preserve">Play </w:t>
      </w:r>
      <w:r w:rsidRPr="000C4C79">
        <w:rPr>
          <w:rFonts w:ascii="Times New Roman" w:hAnsi="Times New Roman" w:cs="Times New Roman"/>
          <w:color w:val="1F4E79" w:themeColor="accent1" w:themeShade="80"/>
          <w:sz w:val="44"/>
          <w:szCs w:val="44"/>
        </w:rPr>
        <w:t>Protocol</w:t>
      </w:r>
    </w:p>
    <w:p w14:paraId="250E381C" w14:textId="77777777" w:rsidR="00116334" w:rsidRPr="00C47190" w:rsidRDefault="00116334" w:rsidP="00116334">
      <w:pPr>
        <w:ind w:left="2160" w:firstLine="720"/>
        <w:jc w:val="center"/>
        <w:rPr>
          <w:rFonts w:ascii="Times New Roman" w:hAnsi="Times New Roman" w:cs="Times New Roman"/>
          <w:color w:val="1F4E79" w:themeColor="accent1" w:themeShade="80"/>
          <w:sz w:val="44"/>
          <w:szCs w:val="44"/>
        </w:rPr>
      </w:pPr>
      <w:r>
        <w:rPr>
          <w:rFonts w:ascii="Times New Roman" w:hAnsi="Times New Roman" w:cs="Times New Roman"/>
          <w:color w:val="1F4E79" w:themeColor="accent1" w:themeShade="80"/>
          <w:sz w:val="24"/>
          <w:szCs w:val="24"/>
        </w:rPr>
        <w:t>Adapted from the Sports Concussion Institute</w:t>
      </w:r>
    </w:p>
    <w:tbl>
      <w:tblPr>
        <w:tblStyle w:val="TableGrid"/>
        <w:tblW w:w="10795" w:type="dxa"/>
        <w:tblLook w:val="06A0" w:firstRow="1" w:lastRow="0" w:firstColumn="1" w:lastColumn="0" w:noHBand="1" w:noVBand="1"/>
      </w:tblPr>
      <w:tblGrid>
        <w:gridCol w:w="2065"/>
        <w:gridCol w:w="2160"/>
        <w:gridCol w:w="2160"/>
        <w:gridCol w:w="2070"/>
        <w:gridCol w:w="90"/>
        <w:gridCol w:w="2250"/>
      </w:tblGrid>
      <w:tr w:rsidR="00116334" w:rsidRPr="00ED56C5" w14:paraId="7295FB81" w14:textId="77777777" w:rsidTr="00437949">
        <w:trPr>
          <w:trHeight w:val="6812"/>
        </w:trPr>
        <w:tc>
          <w:tcPr>
            <w:tcW w:w="2065" w:type="dxa"/>
            <w:shd w:val="clear" w:color="auto" w:fill="FF0000"/>
          </w:tcPr>
          <w:p w14:paraId="2D8B4A9D" w14:textId="77777777" w:rsidR="00116334" w:rsidRDefault="00116334" w:rsidP="0043794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Return to Play</w:t>
            </w:r>
          </w:p>
          <w:p w14:paraId="53BA249A" w14:textId="77777777" w:rsidR="00116334" w:rsidRDefault="00116334" w:rsidP="0043794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STAGE 1</w:t>
            </w:r>
          </w:p>
          <w:p w14:paraId="271B114C" w14:textId="77777777" w:rsidR="00116334" w:rsidRDefault="00116334" w:rsidP="00437949">
            <w:pPr>
              <w:rPr>
                <w:rFonts w:ascii="Times New Roman" w:hAnsi="Times New Roman" w:cs="Times New Roman"/>
                <w:b/>
                <w:color w:val="000000" w:themeColor="text1"/>
                <w:sz w:val="28"/>
                <w:szCs w:val="28"/>
              </w:rPr>
            </w:pPr>
          </w:p>
          <w:p w14:paraId="547352EC" w14:textId="77777777" w:rsidR="00116334" w:rsidRPr="006167B9" w:rsidRDefault="00116334" w:rsidP="00437949">
            <w:pPr>
              <w:jc w:val="center"/>
              <w:rPr>
                <w:rFonts w:ascii="Times New Roman" w:hAnsi="Times New Roman" w:cs="Times New Roman"/>
                <w:i/>
                <w:color w:val="000000" w:themeColor="text1"/>
                <w:sz w:val="24"/>
                <w:szCs w:val="24"/>
              </w:rPr>
            </w:pPr>
            <w:r w:rsidRPr="006167B9">
              <w:rPr>
                <w:rFonts w:ascii="Times New Roman" w:hAnsi="Times New Roman" w:cs="Times New Roman"/>
                <w:i/>
                <w:color w:val="000000" w:themeColor="text1"/>
                <w:sz w:val="24"/>
                <w:szCs w:val="24"/>
              </w:rPr>
              <w:t>RETURN TO LEARN</w:t>
            </w:r>
          </w:p>
          <w:p w14:paraId="6740F80E" w14:textId="77777777" w:rsidR="00116334" w:rsidRPr="006167B9" w:rsidRDefault="00116334" w:rsidP="00437949">
            <w:pPr>
              <w:jc w:val="center"/>
              <w:rPr>
                <w:rFonts w:ascii="Times New Roman" w:hAnsi="Times New Roman" w:cs="Times New Roman"/>
                <w:i/>
                <w:color w:val="000000" w:themeColor="text1"/>
                <w:sz w:val="28"/>
                <w:szCs w:val="28"/>
              </w:rPr>
            </w:pPr>
            <w:r w:rsidRPr="006167B9">
              <w:rPr>
                <w:rFonts w:ascii="Times New Roman" w:hAnsi="Times New Roman" w:cs="Times New Roman"/>
                <w:i/>
                <w:color w:val="000000" w:themeColor="text1"/>
                <w:sz w:val="28"/>
                <w:szCs w:val="28"/>
              </w:rPr>
              <w:t>in Progress</w:t>
            </w:r>
          </w:p>
          <w:p w14:paraId="42792680" w14:textId="77777777" w:rsidR="00116334" w:rsidRPr="00ED56C5" w:rsidRDefault="00116334" w:rsidP="00437949">
            <w:pPr>
              <w:rPr>
                <w:rFonts w:ascii="Times New Roman" w:hAnsi="Times New Roman" w:cs="Times New Roman"/>
                <w:sz w:val="28"/>
                <w:szCs w:val="28"/>
              </w:rPr>
            </w:pPr>
          </w:p>
          <w:p w14:paraId="3CC6C82E" w14:textId="77777777" w:rsidR="00116334" w:rsidRPr="006167B9" w:rsidRDefault="00116334" w:rsidP="00437949">
            <w:pPr>
              <w:jc w:val="center"/>
              <w:rPr>
                <w:rFonts w:ascii="Times New Roman" w:hAnsi="Times New Roman" w:cs="Times New Roman"/>
                <w:b/>
                <w:i/>
                <w:sz w:val="28"/>
                <w:szCs w:val="28"/>
              </w:rPr>
            </w:pPr>
            <w:r w:rsidRPr="006167B9">
              <w:rPr>
                <w:rFonts w:ascii="Times New Roman" w:hAnsi="Times New Roman" w:cs="Times New Roman"/>
                <w:b/>
                <w:i/>
                <w:sz w:val="28"/>
                <w:szCs w:val="28"/>
                <w:u w:val="single"/>
              </w:rPr>
              <w:t>May Begin Stage 2 of Return to Play When able to  attend a full day of school AND Medical Clearance has been obtained</w:t>
            </w:r>
          </w:p>
          <w:p w14:paraId="30FA51B9" w14:textId="77777777" w:rsidR="00116334" w:rsidRPr="00ED56C5" w:rsidRDefault="00116334" w:rsidP="00437949">
            <w:pPr>
              <w:jc w:val="center"/>
              <w:rPr>
                <w:rFonts w:ascii="Times New Roman" w:hAnsi="Times New Roman" w:cs="Times New Roman"/>
                <w:i/>
                <w:sz w:val="28"/>
                <w:szCs w:val="28"/>
              </w:rPr>
            </w:pPr>
          </w:p>
          <w:p w14:paraId="0E1DE4DA" w14:textId="77777777" w:rsidR="00116334" w:rsidRPr="00D3112A" w:rsidRDefault="00116334" w:rsidP="00437949">
            <w:pPr>
              <w:jc w:val="center"/>
              <w:rPr>
                <w:rFonts w:ascii="Times New Roman" w:hAnsi="Times New Roman" w:cs="Times New Roman"/>
                <w:i/>
                <w:sz w:val="28"/>
                <w:szCs w:val="28"/>
              </w:rPr>
            </w:pPr>
            <w:r>
              <w:rPr>
                <w:rFonts w:ascii="Times New Roman" w:hAnsi="Times New Roman" w:cs="Times New Roman"/>
                <w:i/>
                <w:sz w:val="28"/>
                <w:szCs w:val="28"/>
              </w:rPr>
              <w:t xml:space="preserve">Complete </w:t>
            </w:r>
            <w:proofErr w:type="spellStart"/>
            <w:r>
              <w:rPr>
                <w:rFonts w:ascii="Times New Roman" w:hAnsi="Times New Roman" w:cs="Times New Roman"/>
                <w:i/>
                <w:sz w:val="28"/>
                <w:szCs w:val="28"/>
              </w:rPr>
              <w:t>Physicial</w:t>
            </w:r>
            <w:proofErr w:type="spellEnd"/>
            <w:r>
              <w:rPr>
                <w:rFonts w:ascii="Times New Roman" w:hAnsi="Times New Roman" w:cs="Times New Roman"/>
                <w:i/>
                <w:sz w:val="28"/>
                <w:szCs w:val="28"/>
              </w:rPr>
              <w:t xml:space="preserve"> </w:t>
            </w:r>
            <w:r w:rsidRPr="00ED56C5">
              <w:rPr>
                <w:rFonts w:ascii="Times New Roman" w:hAnsi="Times New Roman" w:cs="Times New Roman"/>
                <w:i/>
                <w:sz w:val="28"/>
                <w:szCs w:val="28"/>
              </w:rPr>
              <w:t>Rest</w:t>
            </w:r>
          </w:p>
        </w:tc>
        <w:tc>
          <w:tcPr>
            <w:tcW w:w="2160" w:type="dxa"/>
            <w:shd w:val="clear" w:color="auto" w:fill="FFC000" w:themeFill="accent4"/>
          </w:tcPr>
          <w:p w14:paraId="2BE12CFA"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78874BFB" w14:textId="77777777" w:rsidR="00116334" w:rsidRPr="00662FB4" w:rsidRDefault="00116334" w:rsidP="00437949">
            <w:pPr>
              <w:jc w:val="center"/>
              <w:rPr>
                <w:rFonts w:ascii="Times New Roman" w:hAnsi="Times New Roman" w:cs="Times New Roman"/>
                <w:b/>
                <w:sz w:val="24"/>
                <w:szCs w:val="24"/>
              </w:rPr>
            </w:pPr>
            <w:r>
              <w:rPr>
                <w:rFonts w:ascii="Times New Roman" w:hAnsi="Times New Roman" w:cs="Times New Roman"/>
                <w:b/>
                <w:sz w:val="24"/>
                <w:szCs w:val="24"/>
              </w:rPr>
              <w:t>STAGE 2</w:t>
            </w:r>
          </w:p>
          <w:p w14:paraId="797AE23A" w14:textId="77777777" w:rsidR="00116334" w:rsidRDefault="00116334" w:rsidP="00437949">
            <w:pPr>
              <w:jc w:val="center"/>
              <w:rPr>
                <w:rFonts w:ascii="Times New Roman" w:hAnsi="Times New Roman" w:cs="Times New Roman"/>
                <w:i/>
                <w:sz w:val="28"/>
                <w:szCs w:val="28"/>
              </w:rPr>
            </w:pPr>
          </w:p>
          <w:p w14:paraId="7A45C99F" w14:textId="77777777" w:rsidR="00116334" w:rsidRDefault="00116334" w:rsidP="00437949">
            <w:pPr>
              <w:jc w:val="center"/>
              <w:rPr>
                <w:rFonts w:ascii="Times New Roman" w:hAnsi="Times New Roman" w:cs="Times New Roman"/>
                <w:i/>
                <w:sz w:val="16"/>
                <w:szCs w:val="16"/>
              </w:rPr>
            </w:pPr>
            <w:r w:rsidRPr="00E75789">
              <w:rPr>
                <w:rFonts w:ascii="Times New Roman" w:hAnsi="Times New Roman" w:cs="Times New Roman"/>
                <w:i/>
                <w:sz w:val="28"/>
                <w:szCs w:val="28"/>
              </w:rPr>
              <w:t>Light Aerobic Exercise</w:t>
            </w:r>
            <w:r>
              <w:rPr>
                <w:rFonts w:ascii="Times New Roman" w:hAnsi="Times New Roman" w:cs="Times New Roman"/>
                <w:i/>
                <w:sz w:val="28"/>
                <w:szCs w:val="28"/>
              </w:rPr>
              <w:t xml:space="preserve"> to Increase HR</w:t>
            </w:r>
          </w:p>
          <w:p w14:paraId="6254D105" w14:textId="77777777" w:rsidR="00116334" w:rsidRPr="00662FB4" w:rsidRDefault="00116334" w:rsidP="00437949">
            <w:pPr>
              <w:jc w:val="center"/>
              <w:rPr>
                <w:rFonts w:ascii="Times New Roman" w:hAnsi="Times New Roman" w:cs="Times New Roman"/>
                <w:sz w:val="24"/>
                <w:szCs w:val="24"/>
              </w:rPr>
            </w:pPr>
          </w:p>
          <w:p w14:paraId="6AE39B2F" w14:textId="77777777" w:rsidR="00116334" w:rsidRPr="006167B9" w:rsidRDefault="00116334" w:rsidP="00437949">
            <w:pPr>
              <w:jc w:val="center"/>
              <w:rPr>
                <w:rFonts w:ascii="Times New Roman" w:hAnsi="Times New Roman" w:cs="Times New Roman"/>
                <w:b/>
                <w:i/>
                <w:sz w:val="28"/>
                <w:szCs w:val="28"/>
                <w:u w:val="single"/>
              </w:rPr>
            </w:pPr>
            <w:r w:rsidRPr="006167B9">
              <w:rPr>
                <w:rFonts w:ascii="Times New Roman" w:hAnsi="Times New Roman" w:cs="Times New Roman"/>
                <w:b/>
                <w:i/>
                <w:sz w:val="28"/>
                <w:szCs w:val="28"/>
                <w:u w:val="single"/>
              </w:rPr>
              <w:t>Coincides with Stage 3 &amp; 4 of Return to Learn</w:t>
            </w:r>
          </w:p>
          <w:p w14:paraId="38C54945" w14:textId="77777777" w:rsidR="00116334" w:rsidRPr="00E75789" w:rsidRDefault="00116334" w:rsidP="00437949">
            <w:pPr>
              <w:jc w:val="center"/>
              <w:rPr>
                <w:rFonts w:ascii="Times New Roman" w:hAnsi="Times New Roman" w:cs="Times New Roman"/>
                <w:i/>
                <w:sz w:val="18"/>
                <w:szCs w:val="18"/>
              </w:rPr>
            </w:pPr>
          </w:p>
          <w:p w14:paraId="0398A4D3" w14:textId="77777777" w:rsidR="00116334" w:rsidRPr="00AD1AC8" w:rsidRDefault="00116334" w:rsidP="00437949">
            <w:pPr>
              <w:jc w:val="center"/>
              <w:rPr>
                <w:rFonts w:ascii="Times New Roman" w:hAnsi="Times New Roman" w:cs="Times New Roman"/>
                <w:i/>
                <w:sz w:val="16"/>
                <w:szCs w:val="16"/>
              </w:rPr>
            </w:pPr>
          </w:p>
          <w:p w14:paraId="11F7F471" w14:textId="77777777" w:rsidR="00116334" w:rsidRPr="0073317C" w:rsidRDefault="00116334" w:rsidP="00437949">
            <w:pPr>
              <w:jc w:val="center"/>
              <w:rPr>
                <w:rFonts w:ascii="Times New Roman" w:hAnsi="Times New Roman" w:cs="Times New Roman"/>
                <w:i/>
                <w:sz w:val="28"/>
                <w:szCs w:val="28"/>
              </w:rPr>
            </w:pPr>
            <w:r w:rsidRPr="0073317C">
              <w:rPr>
                <w:rFonts w:ascii="Times New Roman" w:hAnsi="Times New Roman" w:cs="Times New Roman"/>
                <w:i/>
                <w:sz w:val="28"/>
                <w:szCs w:val="28"/>
              </w:rPr>
              <w:t>Walking, Light Jog, Exercise Bike</w:t>
            </w:r>
          </w:p>
        </w:tc>
        <w:tc>
          <w:tcPr>
            <w:tcW w:w="2160" w:type="dxa"/>
            <w:shd w:val="clear" w:color="auto" w:fill="FFFF00"/>
          </w:tcPr>
          <w:p w14:paraId="706958F5"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14869AE7" w14:textId="77777777" w:rsidR="00116334" w:rsidRPr="00ED56C5" w:rsidRDefault="00116334" w:rsidP="00437949">
            <w:pPr>
              <w:jc w:val="center"/>
              <w:rPr>
                <w:rFonts w:ascii="Times New Roman" w:hAnsi="Times New Roman" w:cs="Times New Roman"/>
                <w:b/>
                <w:sz w:val="28"/>
                <w:szCs w:val="28"/>
              </w:rPr>
            </w:pPr>
            <w:r>
              <w:rPr>
                <w:rFonts w:ascii="Times New Roman" w:hAnsi="Times New Roman" w:cs="Times New Roman"/>
                <w:b/>
                <w:sz w:val="28"/>
                <w:szCs w:val="28"/>
              </w:rPr>
              <w:t>STAGE 3</w:t>
            </w:r>
          </w:p>
          <w:p w14:paraId="0AF158FA" w14:textId="77777777" w:rsidR="00116334" w:rsidRPr="0073317C" w:rsidRDefault="00116334" w:rsidP="00437949">
            <w:pPr>
              <w:autoSpaceDE w:val="0"/>
              <w:autoSpaceDN w:val="0"/>
              <w:adjustRightInd w:val="0"/>
              <w:jc w:val="center"/>
              <w:rPr>
                <w:rFonts w:ascii="Times New Roman" w:hAnsi="Times New Roman" w:cs="Times New Roman"/>
                <w:b/>
                <w:sz w:val="24"/>
                <w:szCs w:val="24"/>
              </w:rPr>
            </w:pPr>
          </w:p>
          <w:p w14:paraId="67EF261E" w14:textId="77777777" w:rsidR="00116334" w:rsidRDefault="00116334" w:rsidP="00437949">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Sport Specific Exercise</w:t>
            </w:r>
          </w:p>
          <w:p w14:paraId="5C9628AF" w14:textId="77777777" w:rsidR="00116334" w:rsidRPr="0073317C" w:rsidRDefault="00116334" w:rsidP="00437949">
            <w:pPr>
              <w:autoSpaceDE w:val="0"/>
              <w:autoSpaceDN w:val="0"/>
              <w:adjustRightInd w:val="0"/>
              <w:jc w:val="center"/>
              <w:rPr>
                <w:rFonts w:ascii="Times New Roman" w:hAnsi="Times New Roman" w:cs="Times New Roman"/>
                <w:i/>
                <w:iCs/>
                <w:sz w:val="28"/>
                <w:szCs w:val="28"/>
              </w:rPr>
            </w:pPr>
            <w:r w:rsidRPr="0073317C">
              <w:rPr>
                <w:rFonts w:ascii="Times New Roman" w:hAnsi="Times New Roman" w:cs="Times New Roman"/>
                <w:i/>
                <w:iCs/>
                <w:sz w:val="28"/>
                <w:szCs w:val="28"/>
              </w:rPr>
              <w:t>ADD Movement</w:t>
            </w:r>
          </w:p>
          <w:p w14:paraId="07A3AEF9" w14:textId="77777777" w:rsidR="00116334" w:rsidRPr="006167B9" w:rsidRDefault="00116334" w:rsidP="00437949">
            <w:pPr>
              <w:autoSpaceDE w:val="0"/>
              <w:autoSpaceDN w:val="0"/>
              <w:adjustRightInd w:val="0"/>
              <w:jc w:val="center"/>
              <w:rPr>
                <w:rFonts w:ascii="Times New Roman" w:hAnsi="Times New Roman" w:cs="Times New Roman"/>
                <w:b/>
                <w:i/>
                <w:iCs/>
                <w:sz w:val="28"/>
                <w:szCs w:val="28"/>
                <w:u w:val="single"/>
              </w:rPr>
            </w:pPr>
          </w:p>
          <w:p w14:paraId="2D7C416D" w14:textId="77777777" w:rsidR="00116334" w:rsidRPr="006167B9" w:rsidRDefault="00116334" w:rsidP="00437949">
            <w:pPr>
              <w:autoSpaceDE w:val="0"/>
              <w:autoSpaceDN w:val="0"/>
              <w:adjustRightInd w:val="0"/>
              <w:jc w:val="center"/>
              <w:rPr>
                <w:rFonts w:ascii="Times New Roman" w:hAnsi="Times New Roman" w:cs="Times New Roman"/>
                <w:b/>
                <w:i/>
                <w:iCs/>
                <w:sz w:val="28"/>
                <w:szCs w:val="28"/>
                <w:u w:val="single"/>
              </w:rPr>
            </w:pPr>
            <w:r w:rsidRPr="006167B9">
              <w:rPr>
                <w:rFonts w:ascii="Times New Roman" w:hAnsi="Times New Roman" w:cs="Times New Roman"/>
                <w:b/>
                <w:i/>
                <w:iCs/>
                <w:sz w:val="28"/>
                <w:szCs w:val="28"/>
                <w:u w:val="single"/>
              </w:rPr>
              <w:t>Full Recovery to Academics Required</w:t>
            </w:r>
          </w:p>
          <w:p w14:paraId="12E6CA91" w14:textId="77777777" w:rsidR="00116334" w:rsidRPr="00ED56C5" w:rsidRDefault="00116334" w:rsidP="00437949">
            <w:pPr>
              <w:autoSpaceDE w:val="0"/>
              <w:autoSpaceDN w:val="0"/>
              <w:adjustRightInd w:val="0"/>
              <w:jc w:val="center"/>
              <w:rPr>
                <w:rFonts w:ascii="Times New Roman" w:hAnsi="Times New Roman" w:cs="Times New Roman"/>
                <w:i/>
                <w:sz w:val="28"/>
                <w:szCs w:val="28"/>
              </w:rPr>
            </w:pPr>
          </w:p>
          <w:p w14:paraId="3AF5D998" w14:textId="77777777" w:rsidR="00116334" w:rsidRPr="00ED56C5" w:rsidRDefault="00116334" w:rsidP="00437949">
            <w:pPr>
              <w:autoSpaceDE w:val="0"/>
              <w:autoSpaceDN w:val="0"/>
              <w:adjustRightInd w:val="0"/>
              <w:jc w:val="center"/>
              <w:rPr>
                <w:rFonts w:ascii="Times New Roman" w:hAnsi="Times New Roman" w:cs="Times New Roman"/>
                <w:i/>
                <w:sz w:val="28"/>
                <w:szCs w:val="28"/>
              </w:rPr>
            </w:pPr>
            <w:r w:rsidRPr="00ED56C5">
              <w:rPr>
                <w:rFonts w:ascii="Times New Roman" w:hAnsi="Times New Roman" w:cs="Times New Roman"/>
                <w:i/>
                <w:sz w:val="28"/>
                <w:szCs w:val="28"/>
              </w:rPr>
              <w:t>Moderate Aerobic Exercise</w:t>
            </w:r>
          </w:p>
          <w:p w14:paraId="04A9698C" w14:textId="77777777" w:rsidR="00116334" w:rsidRDefault="00116334" w:rsidP="00437949">
            <w:pPr>
              <w:autoSpaceDE w:val="0"/>
              <w:autoSpaceDN w:val="0"/>
              <w:adjustRightInd w:val="0"/>
              <w:jc w:val="center"/>
              <w:rPr>
                <w:rFonts w:ascii="Times New Roman" w:hAnsi="Times New Roman" w:cs="Times New Roman"/>
                <w:i/>
                <w:sz w:val="28"/>
                <w:szCs w:val="28"/>
              </w:rPr>
            </w:pPr>
            <w:r w:rsidRPr="00ED56C5">
              <w:rPr>
                <w:rFonts w:ascii="Times New Roman" w:hAnsi="Times New Roman" w:cs="Times New Roman"/>
                <w:i/>
                <w:sz w:val="28"/>
                <w:szCs w:val="28"/>
              </w:rPr>
              <w:t xml:space="preserve">30-60 minutes of </w:t>
            </w:r>
            <w:r>
              <w:rPr>
                <w:rFonts w:ascii="Times New Roman" w:hAnsi="Times New Roman" w:cs="Times New Roman"/>
                <w:i/>
                <w:sz w:val="28"/>
                <w:szCs w:val="28"/>
              </w:rPr>
              <w:t>Running at M</w:t>
            </w:r>
            <w:r w:rsidRPr="00ED56C5">
              <w:rPr>
                <w:rFonts w:ascii="Times New Roman" w:hAnsi="Times New Roman" w:cs="Times New Roman"/>
                <w:i/>
                <w:sz w:val="28"/>
                <w:szCs w:val="28"/>
              </w:rPr>
              <w:t>oderate Intensity without a Helmet or Other Equipment</w:t>
            </w:r>
          </w:p>
          <w:p w14:paraId="7242E4B7" w14:textId="77777777" w:rsidR="00116334" w:rsidRDefault="00116334" w:rsidP="00437949">
            <w:pPr>
              <w:autoSpaceDE w:val="0"/>
              <w:autoSpaceDN w:val="0"/>
              <w:adjustRightInd w:val="0"/>
              <w:jc w:val="center"/>
              <w:rPr>
                <w:rFonts w:ascii="Times New Roman" w:hAnsi="Times New Roman" w:cs="Times New Roman"/>
                <w:i/>
                <w:sz w:val="28"/>
                <w:szCs w:val="28"/>
              </w:rPr>
            </w:pPr>
          </w:p>
          <w:p w14:paraId="0B4D3DEA" w14:textId="77777777" w:rsidR="00116334" w:rsidRPr="0073317C" w:rsidRDefault="00116334" w:rsidP="00437949">
            <w:pPr>
              <w:autoSpaceDE w:val="0"/>
              <w:autoSpaceDN w:val="0"/>
              <w:adjustRightInd w:val="0"/>
              <w:jc w:val="center"/>
              <w:rPr>
                <w:rFonts w:ascii="Times New Roman" w:hAnsi="Times New Roman" w:cs="Times New Roman"/>
                <w:i/>
                <w:sz w:val="28"/>
                <w:szCs w:val="28"/>
              </w:rPr>
            </w:pPr>
            <w:r w:rsidRPr="0073317C">
              <w:rPr>
                <w:rFonts w:ascii="Times New Roman" w:hAnsi="Times New Roman" w:cs="Times New Roman"/>
                <w:i/>
                <w:sz w:val="28"/>
                <w:szCs w:val="28"/>
              </w:rPr>
              <w:t>Non Head Impact Activity</w:t>
            </w:r>
          </w:p>
        </w:tc>
        <w:tc>
          <w:tcPr>
            <w:tcW w:w="2070" w:type="dxa"/>
            <w:shd w:val="clear" w:color="auto" w:fill="92D050"/>
          </w:tcPr>
          <w:p w14:paraId="2D4CF02F"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7BA6FB0F" w14:textId="77777777" w:rsidR="00116334" w:rsidRPr="009B4219" w:rsidRDefault="00116334" w:rsidP="00437949">
            <w:pPr>
              <w:jc w:val="center"/>
              <w:rPr>
                <w:rFonts w:ascii="Times New Roman" w:hAnsi="Times New Roman" w:cs="Times New Roman"/>
                <w:b/>
                <w:sz w:val="28"/>
                <w:szCs w:val="28"/>
              </w:rPr>
            </w:pPr>
            <w:r>
              <w:rPr>
                <w:rFonts w:ascii="Times New Roman" w:hAnsi="Times New Roman" w:cs="Times New Roman"/>
                <w:b/>
                <w:sz w:val="28"/>
                <w:szCs w:val="28"/>
              </w:rPr>
              <w:t>STAGE 4</w:t>
            </w:r>
          </w:p>
          <w:p w14:paraId="4FFA734C" w14:textId="77777777" w:rsidR="00116334" w:rsidRPr="009B4219" w:rsidRDefault="00116334" w:rsidP="00437949">
            <w:pPr>
              <w:autoSpaceDE w:val="0"/>
              <w:autoSpaceDN w:val="0"/>
              <w:adjustRightInd w:val="0"/>
              <w:jc w:val="center"/>
              <w:rPr>
                <w:rFonts w:ascii="Times New Roman" w:hAnsi="Times New Roman" w:cs="Times New Roman"/>
                <w:i/>
                <w:sz w:val="28"/>
                <w:szCs w:val="28"/>
              </w:rPr>
            </w:pPr>
          </w:p>
          <w:p w14:paraId="56260665" w14:textId="77777777" w:rsidR="00116334" w:rsidRDefault="00116334" w:rsidP="00437949">
            <w:pPr>
              <w:autoSpaceDE w:val="0"/>
              <w:autoSpaceDN w:val="0"/>
              <w:adjustRightInd w:val="0"/>
              <w:jc w:val="center"/>
              <w:rPr>
                <w:rFonts w:ascii="Times New Roman" w:hAnsi="Times New Roman" w:cs="Times New Roman"/>
                <w:i/>
                <w:sz w:val="28"/>
                <w:szCs w:val="28"/>
              </w:rPr>
            </w:pPr>
            <w:r>
              <w:rPr>
                <w:rFonts w:ascii="Times New Roman" w:hAnsi="Times New Roman" w:cs="Times New Roman"/>
                <w:i/>
                <w:sz w:val="28"/>
                <w:szCs w:val="28"/>
              </w:rPr>
              <w:t>Non-contact Training Drills in Full Uniform.</w:t>
            </w:r>
          </w:p>
          <w:p w14:paraId="0BD03E17" w14:textId="77777777" w:rsidR="00116334" w:rsidRDefault="00116334" w:rsidP="00437949">
            <w:pPr>
              <w:autoSpaceDE w:val="0"/>
              <w:autoSpaceDN w:val="0"/>
              <w:adjustRightInd w:val="0"/>
              <w:jc w:val="center"/>
              <w:rPr>
                <w:rFonts w:ascii="Times New Roman" w:hAnsi="Times New Roman" w:cs="Times New Roman"/>
                <w:i/>
                <w:sz w:val="28"/>
                <w:szCs w:val="28"/>
              </w:rPr>
            </w:pPr>
          </w:p>
          <w:p w14:paraId="4EEAB353" w14:textId="77777777" w:rsidR="00116334" w:rsidRPr="00424E59" w:rsidRDefault="00116334" w:rsidP="00437949">
            <w:pPr>
              <w:autoSpaceDE w:val="0"/>
              <w:autoSpaceDN w:val="0"/>
              <w:adjustRightInd w:val="0"/>
              <w:jc w:val="center"/>
              <w:rPr>
                <w:rFonts w:ascii="Times New Roman" w:hAnsi="Times New Roman" w:cs="Times New Roman"/>
                <w:i/>
                <w:sz w:val="24"/>
                <w:szCs w:val="24"/>
              </w:rPr>
            </w:pPr>
          </w:p>
          <w:p w14:paraId="1CEE4F1F" w14:textId="77777777" w:rsidR="00116334" w:rsidRDefault="00116334" w:rsidP="00437949">
            <w:pPr>
              <w:autoSpaceDE w:val="0"/>
              <w:autoSpaceDN w:val="0"/>
              <w:adjustRightInd w:val="0"/>
              <w:jc w:val="center"/>
              <w:rPr>
                <w:rFonts w:ascii="Times New Roman" w:hAnsi="Times New Roman" w:cs="Times New Roman"/>
                <w:i/>
                <w:sz w:val="28"/>
                <w:szCs w:val="28"/>
              </w:rPr>
            </w:pPr>
          </w:p>
          <w:p w14:paraId="7D5E152D" w14:textId="77777777" w:rsidR="00116334" w:rsidRDefault="00116334" w:rsidP="00437949">
            <w:pPr>
              <w:autoSpaceDE w:val="0"/>
              <w:autoSpaceDN w:val="0"/>
              <w:adjustRightInd w:val="0"/>
              <w:jc w:val="center"/>
              <w:rPr>
                <w:rFonts w:ascii="Times New Roman" w:hAnsi="Times New Roman" w:cs="Times New Roman"/>
                <w:i/>
                <w:sz w:val="28"/>
                <w:szCs w:val="28"/>
              </w:rPr>
            </w:pPr>
          </w:p>
          <w:p w14:paraId="1D5F530A" w14:textId="77777777" w:rsidR="00116334" w:rsidRDefault="00116334" w:rsidP="00437949">
            <w:pPr>
              <w:autoSpaceDE w:val="0"/>
              <w:autoSpaceDN w:val="0"/>
              <w:adjustRightInd w:val="0"/>
              <w:jc w:val="center"/>
              <w:rPr>
                <w:rFonts w:ascii="Times New Roman" w:hAnsi="Times New Roman" w:cs="Times New Roman"/>
                <w:i/>
                <w:sz w:val="28"/>
                <w:szCs w:val="28"/>
              </w:rPr>
            </w:pPr>
          </w:p>
          <w:p w14:paraId="6D016B7D" w14:textId="77777777" w:rsidR="00116334" w:rsidRDefault="00116334" w:rsidP="00437949">
            <w:pPr>
              <w:autoSpaceDE w:val="0"/>
              <w:autoSpaceDN w:val="0"/>
              <w:adjustRightInd w:val="0"/>
              <w:jc w:val="center"/>
              <w:rPr>
                <w:rFonts w:ascii="Times New Roman" w:hAnsi="Times New Roman" w:cs="Times New Roman"/>
                <w:i/>
                <w:sz w:val="28"/>
                <w:szCs w:val="28"/>
              </w:rPr>
            </w:pPr>
            <w:r>
              <w:rPr>
                <w:rFonts w:ascii="Times New Roman" w:hAnsi="Times New Roman" w:cs="Times New Roman"/>
                <w:i/>
                <w:sz w:val="28"/>
                <w:szCs w:val="28"/>
              </w:rPr>
              <w:t>May Begin Weight Lifting and Resistance Training</w:t>
            </w:r>
          </w:p>
          <w:p w14:paraId="6A8597D6" w14:textId="77777777" w:rsidR="00116334" w:rsidRDefault="00116334" w:rsidP="00437949">
            <w:pPr>
              <w:autoSpaceDE w:val="0"/>
              <w:autoSpaceDN w:val="0"/>
              <w:adjustRightInd w:val="0"/>
              <w:jc w:val="center"/>
              <w:rPr>
                <w:rFonts w:ascii="Times New Roman" w:hAnsi="Times New Roman" w:cs="Times New Roman"/>
                <w:i/>
                <w:sz w:val="28"/>
                <w:szCs w:val="28"/>
              </w:rPr>
            </w:pPr>
          </w:p>
          <w:p w14:paraId="221EEFA5" w14:textId="77777777" w:rsidR="00116334" w:rsidRDefault="00116334" w:rsidP="00437949">
            <w:pPr>
              <w:autoSpaceDE w:val="0"/>
              <w:autoSpaceDN w:val="0"/>
              <w:adjustRightInd w:val="0"/>
              <w:jc w:val="center"/>
              <w:rPr>
                <w:rFonts w:ascii="Times New Roman" w:hAnsi="Times New Roman" w:cs="Times New Roman"/>
                <w:i/>
                <w:sz w:val="28"/>
                <w:szCs w:val="28"/>
              </w:rPr>
            </w:pPr>
          </w:p>
          <w:p w14:paraId="17DC4CEF" w14:textId="77777777" w:rsidR="00116334" w:rsidRPr="005729D4" w:rsidRDefault="00116334" w:rsidP="00437949">
            <w:pPr>
              <w:autoSpaceDE w:val="0"/>
              <w:autoSpaceDN w:val="0"/>
              <w:adjustRightInd w:val="0"/>
              <w:jc w:val="center"/>
              <w:rPr>
                <w:rFonts w:ascii="Times New Roman" w:hAnsi="Times New Roman" w:cs="Times New Roman"/>
                <w:i/>
                <w:sz w:val="28"/>
                <w:szCs w:val="28"/>
              </w:rPr>
            </w:pPr>
          </w:p>
        </w:tc>
        <w:tc>
          <w:tcPr>
            <w:tcW w:w="2340" w:type="dxa"/>
            <w:gridSpan w:val="2"/>
            <w:shd w:val="clear" w:color="auto" w:fill="538135" w:themeFill="accent6" w:themeFillShade="BF"/>
          </w:tcPr>
          <w:p w14:paraId="798024F1"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441633A0" w14:textId="77777777" w:rsidR="00116334" w:rsidRDefault="00116334" w:rsidP="00437949">
            <w:pPr>
              <w:jc w:val="center"/>
              <w:rPr>
                <w:rFonts w:ascii="Times New Roman" w:hAnsi="Times New Roman" w:cs="Times New Roman"/>
                <w:b/>
                <w:sz w:val="28"/>
                <w:szCs w:val="28"/>
              </w:rPr>
            </w:pPr>
            <w:r w:rsidRPr="009B4219">
              <w:rPr>
                <w:rFonts w:ascii="Times New Roman" w:hAnsi="Times New Roman" w:cs="Times New Roman"/>
                <w:b/>
                <w:sz w:val="28"/>
                <w:szCs w:val="28"/>
              </w:rPr>
              <w:t>STAGE 5</w:t>
            </w:r>
          </w:p>
          <w:p w14:paraId="22C7678E" w14:textId="77777777" w:rsidR="00116334" w:rsidRPr="007E6BF3" w:rsidRDefault="00116334" w:rsidP="00437949">
            <w:pPr>
              <w:jc w:val="center"/>
              <w:rPr>
                <w:rFonts w:ascii="Times New Roman" w:hAnsi="Times New Roman" w:cs="Times New Roman"/>
                <w:i/>
                <w:sz w:val="28"/>
                <w:szCs w:val="28"/>
              </w:rPr>
            </w:pPr>
          </w:p>
          <w:p w14:paraId="56DC71AD" w14:textId="77777777" w:rsidR="00116334" w:rsidRDefault="00116334" w:rsidP="00437949">
            <w:pPr>
              <w:jc w:val="center"/>
              <w:rPr>
                <w:rFonts w:ascii="Times New Roman" w:hAnsi="Times New Roman" w:cs="Times New Roman"/>
                <w:i/>
                <w:sz w:val="28"/>
                <w:szCs w:val="28"/>
              </w:rPr>
            </w:pPr>
            <w:r w:rsidRPr="009B4219">
              <w:rPr>
                <w:rFonts w:ascii="Times New Roman" w:hAnsi="Times New Roman" w:cs="Times New Roman"/>
                <w:i/>
                <w:sz w:val="28"/>
                <w:szCs w:val="28"/>
              </w:rPr>
              <w:t>Full Contact with Full Uniform for Practice or Training</w:t>
            </w:r>
          </w:p>
          <w:p w14:paraId="6201D170" w14:textId="77777777" w:rsidR="00116334" w:rsidRPr="006167B9" w:rsidRDefault="00116334" w:rsidP="00437949">
            <w:pPr>
              <w:jc w:val="center"/>
              <w:rPr>
                <w:rFonts w:ascii="Times New Roman" w:hAnsi="Times New Roman" w:cs="Times New Roman"/>
                <w:i/>
                <w:sz w:val="16"/>
                <w:szCs w:val="16"/>
              </w:rPr>
            </w:pPr>
          </w:p>
          <w:p w14:paraId="7ACC9C7C" w14:textId="77777777" w:rsidR="00116334" w:rsidRPr="006167B9" w:rsidRDefault="00116334" w:rsidP="00437949">
            <w:pPr>
              <w:jc w:val="center"/>
              <w:rPr>
                <w:rFonts w:ascii="Times New Roman" w:hAnsi="Times New Roman" w:cs="Times New Roman"/>
                <w:b/>
                <w:i/>
                <w:sz w:val="28"/>
                <w:szCs w:val="28"/>
                <w:u w:val="single"/>
              </w:rPr>
            </w:pPr>
            <w:r w:rsidRPr="006167B9">
              <w:rPr>
                <w:rFonts w:ascii="Times New Roman" w:hAnsi="Times New Roman" w:cs="Times New Roman"/>
                <w:b/>
                <w:i/>
                <w:sz w:val="28"/>
                <w:szCs w:val="28"/>
                <w:u w:val="single"/>
              </w:rPr>
              <w:t>Final Medical Clearance Required</w:t>
            </w:r>
          </w:p>
          <w:p w14:paraId="169C4958" w14:textId="77777777" w:rsidR="00116334" w:rsidRDefault="00116334" w:rsidP="00437949">
            <w:pPr>
              <w:rPr>
                <w:rFonts w:ascii="Times New Roman" w:hAnsi="Times New Roman" w:cs="Times New Roman"/>
                <w:i/>
                <w:sz w:val="16"/>
                <w:szCs w:val="16"/>
              </w:rPr>
            </w:pPr>
          </w:p>
          <w:p w14:paraId="04B67809" w14:textId="77777777" w:rsidR="00116334" w:rsidRDefault="00116334" w:rsidP="00437949">
            <w:pPr>
              <w:jc w:val="center"/>
              <w:rPr>
                <w:rFonts w:ascii="Times New Roman" w:hAnsi="Times New Roman" w:cs="Times New Roman"/>
                <w:i/>
                <w:sz w:val="16"/>
                <w:szCs w:val="16"/>
              </w:rPr>
            </w:pPr>
            <w:r>
              <w:rPr>
                <w:rFonts w:ascii="Times New Roman" w:hAnsi="Times New Roman" w:cs="Times New Roman"/>
                <w:i/>
                <w:sz w:val="28"/>
                <w:szCs w:val="28"/>
              </w:rPr>
              <w:t>Restore</w:t>
            </w:r>
          </w:p>
          <w:p w14:paraId="6727942F" w14:textId="77777777" w:rsidR="00116334" w:rsidRDefault="00116334" w:rsidP="00437949">
            <w:pPr>
              <w:jc w:val="center"/>
              <w:rPr>
                <w:rFonts w:ascii="Times New Roman" w:hAnsi="Times New Roman" w:cs="Times New Roman"/>
                <w:i/>
                <w:sz w:val="28"/>
                <w:szCs w:val="28"/>
              </w:rPr>
            </w:pPr>
            <w:r>
              <w:rPr>
                <w:rFonts w:ascii="Times New Roman" w:hAnsi="Times New Roman" w:cs="Times New Roman"/>
                <w:i/>
                <w:sz w:val="28"/>
                <w:szCs w:val="28"/>
              </w:rPr>
              <w:t>Confidence &amp; Assess Functional Skills</w:t>
            </w:r>
          </w:p>
          <w:p w14:paraId="746CC1A3" w14:textId="77777777" w:rsidR="00116334" w:rsidRDefault="00116334" w:rsidP="00437949">
            <w:pPr>
              <w:jc w:val="center"/>
              <w:rPr>
                <w:rFonts w:ascii="Times New Roman" w:hAnsi="Times New Roman" w:cs="Times New Roman"/>
                <w:i/>
                <w:sz w:val="28"/>
                <w:szCs w:val="28"/>
              </w:rPr>
            </w:pPr>
          </w:p>
          <w:p w14:paraId="0B4D8001" w14:textId="77777777" w:rsidR="00116334" w:rsidRPr="006167B9" w:rsidRDefault="00116334" w:rsidP="00437949">
            <w:pPr>
              <w:rPr>
                <w:rFonts w:ascii="Times New Roman" w:hAnsi="Times New Roman" w:cs="Times New Roman"/>
                <w:b/>
                <w:i/>
                <w:sz w:val="28"/>
                <w:szCs w:val="28"/>
              </w:rPr>
            </w:pPr>
            <w:r w:rsidRPr="006167B9">
              <w:rPr>
                <w:rFonts w:ascii="Times New Roman" w:hAnsi="Times New Roman" w:cs="Times New Roman"/>
                <w:b/>
                <w:i/>
                <w:sz w:val="28"/>
                <w:szCs w:val="28"/>
              </w:rPr>
              <w:t>If Symptom Free Return to Game Play</w:t>
            </w:r>
          </w:p>
          <w:p w14:paraId="37346E85" w14:textId="77777777" w:rsidR="00116334" w:rsidRDefault="00116334" w:rsidP="00437949">
            <w:pPr>
              <w:jc w:val="center"/>
              <w:rPr>
                <w:rFonts w:ascii="Times New Roman" w:hAnsi="Times New Roman" w:cs="Times New Roman"/>
                <w:i/>
                <w:sz w:val="28"/>
                <w:szCs w:val="28"/>
              </w:rPr>
            </w:pPr>
          </w:p>
          <w:p w14:paraId="7180BB15" w14:textId="77777777" w:rsidR="00116334" w:rsidRPr="009B4219" w:rsidRDefault="00116334" w:rsidP="00437949">
            <w:pPr>
              <w:rPr>
                <w:rFonts w:ascii="Times New Roman" w:hAnsi="Times New Roman" w:cs="Times New Roman"/>
                <w:b/>
                <w:sz w:val="28"/>
                <w:szCs w:val="28"/>
              </w:rPr>
            </w:pPr>
          </w:p>
        </w:tc>
      </w:tr>
      <w:tr w:rsidR="00116334" w:rsidRPr="009B4219" w14:paraId="32B1DD5B" w14:textId="77777777" w:rsidTr="00437949">
        <w:tc>
          <w:tcPr>
            <w:tcW w:w="2065" w:type="dxa"/>
            <w:shd w:val="clear" w:color="auto" w:fill="D9D9D9" w:themeFill="background1" w:themeFillShade="D9"/>
          </w:tcPr>
          <w:p w14:paraId="7EDE6CD6" w14:textId="77777777" w:rsidR="00116334" w:rsidRDefault="00116334" w:rsidP="00437949">
            <w:pPr>
              <w:autoSpaceDE w:val="0"/>
              <w:autoSpaceDN w:val="0"/>
              <w:adjustRightInd w:val="0"/>
              <w:rPr>
                <w:rFonts w:ascii="Times New Roman" w:hAnsi="Times New Roman" w:cs="Times New Roman"/>
                <w:i/>
                <w:sz w:val="28"/>
                <w:szCs w:val="28"/>
              </w:rPr>
            </w:pPr>
            <w:r>
              <w:rPr>
                <w:rFonts w:ascii="Times New Roman" w:hAnsi="Times New Roman" w:cs="Times New Roman"/>
                <w:i/>
                <w:sz w:val="28"/>
                <w:szCs w:val="28"/>
              </w:rPr>
              <w:t>Ready for Class Attendance</w:t>
            </w:r>
          </w:p>
          <w:p w14:paraId="36023A04" w14:textId="77777777" w:rsidR="00116334" w:rsidRDefault="00116334" w:rsidP="00437949">
            <w:pPr>
              <w:autoSpaceDE w:val="0"/>
              <w:autoSpaceDN w:val="0"/>
              <w:adjustRightInd w:val="0"/>
              <w:rPr>
                <w:rFonts w:ascii="Times New Roman" w:hAnsi="Times New Roman" w:cs="Times New Roman"/>
                <w:i/>
                <w:iCs/>
                <w:sz w:val="24"/>
                <w:szCs w:val="24"/>
              </w:rPr>
            </w:pPr>
          </w:p>
          <w:p w14:paraId="0E787111" w14:textId="77777777" w:rsidR="00116334" w:rsidRDefault="00116334" w:rsidP="00437949">
            <w:pPr>
              <w:autoSpaceDE w:val="0"/>
              <w:autoSpaceDN w:val="0"/>
              <w:adjustRightInd w:val="0"/>
              <w:rPr>
                <w:rFonts w:ascii="Times New Roman" w:hAnsi="Times New Roman" w:cs="Times New Roman"/>
                <w:i/>
                <w:iCs/>
                <w:sz w:val="16"/>
                <w:szCs w:val="16"/>
              </w:rPr>
            </w:pPr>
          </w:p>
          <w:p w14:paraId="3D9642D6" w14:textId="77777777" w:rsidR="00116334" w:rsidRPr="005729D4" w:rsidRDefault="00116334" w:rsidP="00437949">
            <w:pPr>
              <w:autoSpaceDE w:val="0"/>
              <w:autoSpaceDN w:val="0"/>
              <w:adjustRightInd w:val="0"/>
              <w:rPr>
                <w:rFonts w:ascii="Times New Roman" w:hAnsi="Times New Roman" w:cs="Times New Roman"/>
                <w:i/>
                <w:iCs/>
                <w:sz w:val="16"/>
                <w:szCs w:val="16"/>
              </w:rPr>
            </w:pPr>
          </w:p>
          <w:p w14:paraId="488EE548" w14:textId="77777777" w:rsidR="00116334" w:rsidRDefault="00116334" w:rsidP="00437949">
            <w:pPr>
              <w:autoSpaceDE w:val="0"/>
              <w:autoSpaceDN w:val="0"/>
              <w:adjustRightInd w:val="0"/>
              <w:rPr>
                <w:rFonts w:ascii="Times New Roman" w:hAnsi="Times New Roman" w:cs="Times New Roman"/>
                <w:i/>
                <w:iCs/>
                <w:sz w:val="24"/>
                <w:szCs w:val="24"/>
              </w:rPr>
            </w:pPr>
          </w:p>
          <w:p w14:paraId="2CFED752" w14:textId="77777777" w:rsidR="00116334" w:rsidRDefault="00116334" w:rsidP="00437949">
            <w:pPr>
              <w:autoSpaceDE w:val="0"/>
              <w:autoSpaceDN w:val="0"/>
              <w:adjustRightInd w:val="0"/>
              <w:rPr>
                <w:rFonts w:ascii="Times New Roman" w:hAnsi="Times New Roman" w:cs="Times New Roman"/>
                <w:i/>
                <w:iCs/>
                <w:sz w:val="24"/>
                <w:szCs w:val="24"/>
              </w:rPr>
            </w:pPr>
          </w:p>
          <w:p w14:paraId="4797284D" w14:textId="77777777" w:rsidR="00116334" w:rsidRPr="00424E59"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Free for 24 hours?</w:t>
            </w:r>
          </w:p>
          <w:p w14:paraId="0CF1DEB4" w14:textId="77777777" w:rsidR="00116334" w:rsidRPr="00414A51" w:rsidRDefault="00116334" w:rsidP="00437949">
            <w:pPr>
              <w:jc w:val="both"/>
              <w:rPr>
                <w:rFonts w:ascii="Times New Roman" w:hAnsi="Times New Roman" w:cs="Times New Roman"/>
                <w:b/>
                <w:sz w:val="28"/>
                <w:szCs w:val="28"/>
                <w:u w:val="single"/>
              </w:rPr>
            </w:pPr>
            <w:r w:rsidRPr="00414A51">
              <w:rPr>
                <w:rFonts w:ascii="Times New Roman" w:hAnsi="Times New Roman" w:cs="Times New Roman"/>
                <w:b/>
                <w:sz w:val="28"/>
                <w:szCs w:val="28"/>
                <w:u w:val="single"/>
              </w:rPr>
              <w:t>YES DATE:</w:t>
            </w:r>
          </w:p>
          <w:p w14:paraId="35F952DE" w14:textId="77777777" w:rsidR="00116334" w:rsidRPr="00414A51" w:rsidRDefault="00116334" w:rsidP="00437949">
            <w:pPr>
              <w:jc w:val="both"/>
              <w:rPr>
                <w:rFonts w:ascii="Times New Roman" w:hAnsi="Times New Roman" w:cs="Times New Roman"/>
                <w:sz w:val="28"/>
                <w:szCs w:val="28"/>
              </w:rPr>
            </w:pPr>
          </w:p>
          <w:p w14:paraId="38ECE052" w14:textId="77777777" w:rsidR="00116334" w:rsidRPr="00414A51" w:rsidRDefault="00116334" w:rsidP="00437949">
            <w:pPr>
              <w:jc w:val="both"/>
              <w:rPr>
                <w:rFonts w:ascii="Times New Roman" w:hAnsi="Times New Roman" w:cs="Times New Roman"/>
                <w:sz w:val="28"/>
                <w:szCs w:val="28"/>
              </w:rPr>
            </w:pPr>
            <w:r w:rsidRPr="00414A51">
              <w:rPr>
                <w:rFonts w:ascii="Times New Roman" w:hAnsi="Times New Roman" w:cs="Times New Roman"/>
                <w:sz w:val="28"/>
                <w:szCs w:val="28"/>
              </w:rPr>
              <w:t xml:space="preserve">Begin </w:t>
            </w:r>
            <w:r>
              <w:rPr>
                <w:rFonts w:ascii="Times New Roman" w:hAnsi="Times New Roman" w:cs="Times New Roman"/>
                <w:sz w:val="28"/>
                <w:szCs w:val="28"/>
              </w:rPr>
              <w:t>Stage 2</w:t>
            </w:r>
          </w:p>
          <w:p w14:paraId="7266832D" w14:textId="77777777" w:rsidR="00116334" w:rsidRPr="00414A51" w:rsidRDefault="00116334" w:rsidP="00437949">
            <w:pPr>
              <w:jc w:val="both"/>
              <w:rPr>
                <w:rFonts w:ascii="Times New Roman" w:hAnsi="Times New Roman" w:cs="Times New Roman"/>
                <w:sz w:val="28"/>
                <w:szCs w:val="28"/>
              </w:rPr>
            </w:pPr>
          </w:p>
          <w:p w14:paraId="61C349EF" w14:textId="77777777" w:rsidR="00116334" w:rsidRPr="00414A51" w:rsidRDefault="00116334" w:rsidP="00437949">
            <w:pPr>
              <w:jc w:val="both"/>
              <w:rPr>
                <w:rFonts w:ascii="Times New Roman" w:hAnsi="Times New Roman" w:cs="Times New Roman"/>
                <w:b/>
                <w:sz w:val="28"/>
                <w:szCs w:val="28"/>
                <w:u w:val="single"/>
              </w:rPr>
            </w:pPr>
            <w:r w:rsidRPr="00414A51">
              <w:rPr>
                <w:rFonts w:ascii="Times New Roman" w:hAnsi="Times New Roman" w:cs="Times New Roman"/>
                <w:b/>
                <w:sz w:val="28"/>
                <w:szCs w:val="28"/>
                <w:u w:val="single"/>
              </w:rPr>
              <w:t>NO:</w:t>
            </w:r>
          </w:p>
          <w:p w14:paraId="1BF847F1" w14:textId="77777777" w:rsidR="00116334" w:rsidRPr="00414A51" w:rsidRDefault="00116334" w:rsidP="00437949">
            <w:pPr>
              <w:jc w:val="both"/>
              <w:rPr>
                <w:rFonts w:ascii="Times New Roman" w:hAnsi="Times New Roman" w:cs="Times New Roman"/>
                <w:sz w:val="28"/>
                <w:szCs w:val="28"/>
              </w:rPr>
            </w:pPr>
            <w:r w:rsidRPr="00414A51">
              <w:rPr>
                <w:rFonts w:ascii="Times New Roman" w:hAnsi="Times New Roman" w:cs="Times New Roman"/>
                <w:sz w:val="28"/>
                <w:szCs w:val="28"/>
              </w:rPr>
              <w:t>Continue Resting</w:t>
            </w:r>
          </w:p>
        </w:tc>
        <w:tc>
          <w:tcPr>
            <w:tcW w:w="2160" w:type="dxa"/>
            <w:shd w:val="clear" w:color="auto" w:fill="D9D9D9" w:themeFill="background1" w:themeFillShade="D9"/>
          </w:tcPr>
          <w:p w14:paraId="1EECB488"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79D67FEC"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4F67B9E"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6EF1320A" w14:textId="77777777" w:rsidR="00116334" w:rsidRDefault="00116334" w:rsidP="00437949">
            <w:pPr>
              <w:autoSpaceDE w:val="0"/>
              <w:autoSpaceDN w:val="0"/>
              <w:adjustRightInd w:val="0"/>
              <w:rPr>
                <w:rFonts w:ascii="Times New Roman" w:hAnsi="Times New Roman" w:cs="Times New Roman"/>
                <w:i/>
                <w:iCs/>
                <w:sz w:val="24"/>
                <w:szCs w:val="24"/>
              </w:rPr>
            </w:pPr>
          </w:p>
          <w:p w14:paraId="36199B13" w14:textId="77777777" w:rsidR="00116334" w:rsidRDefault="00116334" w:rsidP="00437949">
            <w:pPr>
              <w:autoSpaceDE w:val="0"/>
              <w:autoSpaceDN w:val="0"/>
              <w:adjustRightInd w:val="0"/>
              <w:rPr>
                <w:rFonts w:ascii="Times New Roman" w:hAnsi="Times New Roman" w:cs="Times New Roman"/>
                <w:i/>
                <w:iCs/>
                <w:sz w:val="24"/>
                <w:szCs w:val="24"/>
              </w:rPr>
            </w:pPr>
          </w:p>
          <w:p w14:paraId="0F5F020B"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 xml:space="preserve">Symptom Free </w:t>
            </w:r>
          </w:p>
          <w:p w14:paraId="4ADE272D" w14:textId="77777777" w:rsidR="00116334" w:rsidRPr="00424E59" w:rsidRDefault="00116334" w:rsidP="00437949">
            <w:pPr>
              <w:autoSpaceDE w:val="0"/>
              <w:autoSpaceDN w:val="0"/>
              <w:adjustRightInd w:val="0"/>
              <w:rPr>
                <w:rFonts w:ascii="Times New Roman" w:hAnsi="Times New Roman" w:cs="Times New Roman"/>
                <w:i/>
                <w:iCs/>
                <w:sz w:val="24"/>
                <w:szCs w:val="24"/>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p>
          <w:p w14:paraId="4791D89E"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412FF51F" w14:textId="77777777" w:rsidR="00116334" w:rsidRPr="00414A51" w:rsidRDefault="00116334" w:rsidP="00437949">
            <w:pPr>
              <w:autoSpaceDE w:val="0"/>
              <w:autoSpaceDN w:val="0"/>
              <w:adjustRightInd w:val="0"/>
              <w:rPr>
                <w:rFonts w:ascii="Times New Roman" w:hAnsi="Times New Roman" w:cs="Times New Roman"/>
                <w:sz w:val="28"/>
                <w:szCs w:val="28"/>
              </w:rPr>
            </w:pPr>
          </w:p>
          <w:p w14:paraId="67DB8A4A"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Begin Stage 3</w:t>
            </w:r>
          </w:p>
          <w:p w14:paraId="6C552587"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198D946C"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6783A7C2"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c>
          <w:tcPr>
            <w:tcW w:w="2160" w:type="dxa"/>
            <w:shd w:val="clear" w:color="auto" w:fill="D9D9D9" w:themeFill="background1" w:themeFillShade="D9"/>
          </w:tcPr>
          <w:p w14:paraId="40C7A3FB"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45EA9A3E"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542C0FFE"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96E6A73"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5BF69C30" w14:textId="77777777" w:rsidR="00116334" w:rsidRDefault="00116334" w:rsidP="00437949">
            <w:pPr>
              <w:autoSpaceDE w:val="0"/>
              <w:autoSpaceDN w:val="0"/>
              <w:adjustRightInd w:val="0"/>
              <w:rPr>
                <w:rFonts w:ascii="Times New Roman" w:hAnsi="Times New Roman" w:cs="Times New Roman"/>
                <w:i/>
                <w:iCs/>
                <w:sz w:val="24"/>
                <w:szCs w:val="24"/>
              </w:rPr>
            </w:pPr>
          </w:p>
          <w:p w14:paraId="1ED2B22F"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 xml:space="preserve">Free </w:t>
            </w:r>
          </w:p>
          <w:p w14:paraId="140A7943" w14:textId="77777777" w:rsidR="00116334" w:rsidRDefault="00116334" w:rsidP="00437949">
            <w:pPr>
              <w:autoSpaceDE w:val="0"/>
              <w:autoSpaceDN w:val="0"/>
              <w:adjustRightInd w:val="0"/>
              <w:rPr>
                <w:rFonts w:ascii="Times New Roman" w:hAnsi="Times New Roman" w:cs="Times New Roman"/>
                <w:i/>
                <w:iCs/>
                <w:sz w:val="28"/>
                <w:szCs w:val="28"/>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r w:rsidRPr="00414A51">
              <w:rPr>
                <w:rFonts w:ascii="Times New Roman" w:hAnsi="Times New Roman" w:cs="Times New Roman"/>
                <w:i/>
                <w:iCs/>
                <w:sz w:val="28"/>
                <w:szCs w:val="28"/>
              </w:rPr>
              <w:t>?</w:t>
            </w:r>
          </w:p>
          <w:p w14:paraId="70DABE0D"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12B9FA34" w14:textId="77777777" w:rsidR="00116334" w:rsidRDefault="00116334" w:rsidP="00437949">
            <w:pPr>
              <w:autoSpaceDE w:val="0"/>
              <w:autoSpaceDN w:val="0"/>
              <w:adjustRightInd w:val="0"/>
              <w:rPr>
                <w:rFonts w:ascii="Times New Roman" w:hAnsi="Times New Roman" w:cs="Times New Roman"/>
                <w:sz w:val="20"/>
                <w:szCs w:val="20"/>
              </w:rPr>
            </w:pPr>
          </w:p>
          <w:p w14:paraId="03C04B93"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Begin Stage 4</w:t>
            </w:r>
          </w:p>
          <w:p w14:paraId="0320001A"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7DB093AC"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7A1E3075"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c>
          <w:tcPr>
            <w:tcW w:w="2160" w:type="dxa"/>
            <w:gridSpan w:val="2"/>
            <w:shd w:val="clear" w:color="auto" w:fill="D9D9D9" w:themeFill="background1" w:themeFillShade="D9"/>
          </w:tcPr>
          <w:p w14:paraId="7335FCE6"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79340241"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5B477DCF"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60B25453"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459E419" w14:textId="77777777" w:rsidR="00116334" w:rsidRDefault="00116334" w:rsidP="00437949">
            <w:pPr>
              <w:autoSpaceDE w:val="0"/>
              <w:autoSpaceDN w:val="0"/>
              <w:adjustRightInd w:val="0"/>
              <w:rPr>
                <w:rFonts w:ascii="Times New Roman" w:hAnsi="Times New Roman" w:cs="Times New Roman"/>
                <w:i/>
                <w:iCs/>
                <w:sz w:val="20"/>
                <w:szCs w:val="20"/>
              </w:rPr>
            </w:pPr>
          </w:p>
          <w:p w14:paraId="779054CB"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 xml:space="preserve">Free </w:t>
            </w:r>
          </w:p>
          <w:p w14:paraId="7711D50C" w14:textId="77777777" w:rsidR="00116334" w:rsidRPr="00424E59" w:rsidRDefault="00116334" w:rsidP="00437949">
            <w:pPr>
              <w:autoSpaceDE w:val="0"/>
              <w:autoSpaceDN w:val="0"/>
              <w:adjustRightInd w:val="0"/>
              <w:rPr>
                <w:rFonts w:ascii="Times New Roman" w:hAnsi="Times New Roman" w:cs="Times New Roman"/>
                <w:i/>
                <w:iCs/>
                <w:sz w:val="24"/>
                <w:szCs w:val="24"/>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p>
          <w:p w14:paraId="02271D62"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319EDAFF" w14:textId="77777777" w:rsidR="00116334" w:rsidRPr="00414A51" w:rsidRDefault="00116334" w:rsidP="00437949">
            <w:pPr>
              <w:autoSpaceDE w:val="0"/>
              <w:autoSpaceDN w:val="0"/>
              <w:adjustRightInd w:val="0"/>
              <w:rPr>
                <w:rFonts w:ascii="Times New Roman" w:hAnsi="Times New Roman" w:cs="Times New Roman"/>
                <w:sz w:val="28"/>
                <w:szCs w:val="28"/>
              </w:rPr>
            </w:pPr>
          </w:p>
          <w:p w14:paraId="36442A6D"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Begin Stage 5</w:t>
            </w:r>
          </w:p>
          <w:p w14:paraId="701C7482"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0EAE820F"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57C04367"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c>
          <w:tcPr>
            <w:tcW w:w="2250" w:type="dxa"/>
            <w:shd w:val="clear" w:color="auto" w:fill="D9D9D9" w:themeFill="background1" w:themeFillShade="D9"/>
          </w:tcPr>
          <w:p w14:paraId="05E6AAFA"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7D39E327"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0CC410F"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26E8B9E3"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49300059" w14:textId="77777777" w:rsidR="00116334" w:rsidRDefault="00116334" w:rsidP="00437949">
            <w:pPr>
              <w:autoSpaceDE w:val="0"/>
              <w:autoSpaceDN w:val="0"/>
              <w:adjustRightInd w:val="0"/>
              <w:rPr>
                <w:rFonts w:ascii="Times New Roman" w:hAnsi="Times New Roman" w:cs="Times New Roman"/>
                <w:i/>
                <w:iCs/>
                <w:sz w:val="20"/>
                <w:szCs w:val="20"/>
              </w:rPr>
            </w:pPr>
          </w:p>
          <w:p w14:paraId="518A29BA"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 xml:space="preserve">Free </w:t>
            </w:r>
          </w:p>
          <w:p w14:paraId="3C6FA4C7" w14:textId="77777777" w:rsidR="00116334" w:rsidRPr="00BB509F" w:rsidRDefault="00116334" w:rsidP="00437949">
            <w:pPr>
              <w:autoSpaceDE w:val="0"/>
              <w:autoSpaceDN w:val="0"/>
              <w:adjustRightInd w:val="0"/>
              <w:rPr>
                <w:rFonts w:ascii="Times New Roman" w:hAnsi="Times New Roman" w:cs="Times New Roman"/>
                <w:i/>
                <w:iCs/>
                <w:sz w:val="28"/>
                <w:szCs w:val="28"/>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r w:rsidRPr="00414A51">
              <w:rPr>
                <w:rFonts w:ascii="Times New Roman" w:hAnsi="Times New Roman" w:cs="Times New Roman"/>
                <w:i/>
                <w:iCs/>
                <w:sz w:val="28"/>
                <w:szCs w:val="28"/>
              </w:rPr>
              <w:t>?</w:t>
            </w:r>
          </w:p>
          <w:p w14:paraId="221148D3"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0C239B06" w14:textId="77777777" w:rsidR="00116334" w:rsidRPr="00414A51" w:rsidRDefault="00116334" w:rsidP="00437949">
            <w:pPr>
              <w:autoSpaceDE w:val="0"/>
              <w:autoSpaceDN w:val="0"/>
              <w:adjustRightInd w:val="0"/>
              <w:rPr>
                <w:rFonts w:ascii="Times New Roman" w:hAnsi="Times New Roman" w:cs="Times New Roman"/>
                <w:sz w:val="28"/>
                <w:szCs w:val="28"/>
              </w:rPr>
            </w:pPr>
          </w:p>
          <w:p w14:paraId="4CFEFCE3"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Game Play</w:t>
            </w:r>
          </w:p>
          <w:p w14:paraId="6D3863C8"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2758EF43"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19DF9DB5"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r>
    </w:tbl>
    <w:p w14:paraId="6C85B32A" w14:textId="77777777" w:rsidR="00116334" w:rsidRPr="009B4219" w:rsidRDefault="00116334" w:rsidP="00116334">
      <w:pPr>
        <w:jc w:val="both"/>
        <w:rPr>
          <w:rFonts w:ascii="Times New Roman" w:hAnsi="Times New Roman" w:cs="Times New Roman"/>
          <w:sz w:val="24"/>
          <w:szCs w:val="24"/>
        </w:rPr>
      </w:pPr>
    </w:p>
    <w:p w14:paraId="6B6CADE2" w14:textId="4357B2F5" w:rsidR="00116334" w:rsidRPr="00703154" w:rsidRDefault="00116334">
      <w:pPr>
        <w:rPr>
          <w:sz w:val="24"/>
          <w:szCs w:val="24"/>
        </w:rPr>
      </w:pPr>
    </w:p>
    <w:sectPr w:rsidR="00116334" w:rsidRPr="00703154" w:rsidSect="00CE688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203B" w14:textId="77777777" w:rsidR="00236187" w:rsidRDefault="00236187" w:rsidP="00CE688B">
      <w:pPr>
        <w:spacing w:after="0" w:line="240" w:lineRule="auto"/>
      </w:pPr>
      <w:r>
        <w:separator/>
      </w:r>
    </w:p>
  </w:endnote>
  <w:endnote w:type="continuationSeparator" w:id="0">
    <w:p w14:paraId="09782F2C" w14:textId="77777777" w:rsidR="00236187" w:rsidRDefault="00236187" w:rsidP="00CE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EE43" w14:textId="77777777" w:rsidR="00236187" w:rsidRDefault="00236187" w:rsidP="00CE688B">
      <w:pPr>
        <w:spacing w:after="0" w:line="240" w:lineRule="auto"/>
      </w:pPr>
      <w:r>
        <w:separator/>
      </w:r>
    </w:p>
  </w:footnote>
  <w:footnote w:type="continuationSeparator" w:id="0">
    <w:p w14:paraId="636972C9" w14:textId="77777777" w:rsidR="00236187" w:rsidRDefault="00236187" w:rsidP="00CE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03E2" w14:textId="77777777" w:rsidR="00CE688B" w:rsidRPr="00CE688B" w:rsidRDefault="00CE688B" w:rsidP="00CE688B">
    <w:pPr>
      <w:pStyle w:val="Header"/>
      <w:jc w:val="center"/>
      <w:rPr>
        <w:rFonts w:ascii="Times New Roman" w:hAnsi="Times New Roman" w:cs="Times New Roman"/>
        <w:b/>
        <w:sz w:val="28"/>
        <w:szCs w:val="28"/>
      </w:rPr>
    </w:pPr>
    <w:r w:rsidRPr="00CE688B">
      <w:rPr>
        <w:rFonts w:ascii="Times New Roman" w:hAnsi="Times New Roman" w:cs="Times New Roman"/>
        <w:b/>
        <w:sz w:val="28"/>
        <w:szCs w:val="28"/>
      </w:rPr>
      <w:t>The Brook Hill School Health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6.75pt;height:3pt" coordsize="" o:spt="100" o:bullet="t" adj="0,,0" path="" stroked="f">
        <v:stroke joinstyle="miter"/>
        <v:imagedata r:id="rId1" o:title="image32"/>
        <v:formulas/>
        <v:path o:connecttype="segments"/>
      </v:shape>
    </w:pict>
  </w:numPicBullet>
  <w:abstractNum w:abstractNumId="0" w15:restartNumberingAfterBreak="0">
    <w:nsid w:val="0FD502CD"/>
    <w:multiLevelType w:val="hybridMultilevel"/>
    <w:tmpl w:val="335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89CF6"/>
    <w:multiLevelType w:val="hybridMultilevel"/>
    <w:tmpl w:val="2F716A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CF"/>
    <w:rsid w:val="000076BB"/>
    <w:rsid w:val="000643DB"/>
    <w:rsid w:val="000B5010"/>
    <w:rsid w:val="00114C98"/>
    <w:rsid w:val="00116334"/>
    <w:rsid w:val="001955B0"/>
    <w:rsid w:val="001D6661"/>
    <w:rsid w:val="002136BC"/>
    <w:rsid w:val="00236187"/>
    <w:rsid w:val="002B6BB7"/>
    <w:rsid w:val="002F75CB"/>
    <w:rsid w:val="00327752"/>
    <w:rsid w:val="00415EE2"/>
    <w:rsid w:val="00526DAC"/>
    <w:rsid w:val="00655757"/>
    <w:rsid w:val="00693269"/>
    <w:rsid w:val="006D5A4D"/>
    <w:rsid w:val="00703154"/>
    <w:rsid w:val="00787DFF"/>
    <w:rsid w:val="00864D76"/>
    <w:rsid w:val="009107D0"/>
    <w:rsid w:val="0098619D"/>
    <w:rsid w:val="00B93DC3"/>
    <w:rsid w:val="00C70148"/>
    <w:rsid w:val="00CE688B"/>
    <w:rsid w:val="00D04ECF"/>
    <w:rsid w:val="00D3129F"/>
    <w:rsid w:val="00D67B19"/>
    <w:rsid w:val="00DC4BFF"/>
    <w:rsid w:val="00EE6C80"/>
    <w:rsid w:val="00FB59EC"/>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E678"/>
  <w15:chartTrackingRefBased/>
  <w15:docId w15:val="{77FA945D-26A2-4A75-8323-789E432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8B"/>
  </w:style>
  <w:style w:type="paragraph" w:styleId="Footer">
    <w:name w:val="footer"/>
    <w:basedOn w:val="Normal"/>
    <w:link w:val="FooterChar"/>
    <w:uiPriority w:val="99"/>
    <w:unhideWhenUsed/>
    <w:rsid w:val="00CE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8B"/>
  </w:style>
  <w:style w:type="table" w:styleId="TableGrid">
    <w:name w:val="Table Grid"/>
    <w:basedOn w:val="TableNormal"/>
    <w:uiPriority w:val="3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5B0"/>
    <w:pPr>
      <w:autoSpaceDE w:val="0"/>
      <w:autoSpaceDN w:val="0"/>
      <w:adjustRightInd w:val="0"/>
      <w:spacing w:after="0" w:line="240" w:lineRule="auto"/>
    </w:pPr>
    <w:rPr>
      <w:rFonts w:ascii="Whitney Semibold" w:hAnsi="Whitney Semibold" w:cs="Whitney Semibold"/>
      <w:color w:val="000000"/>
      <w:sz w:val="24"/>
      <w:szCs w:val="24"/>
    </w:rPr>
  </w:style>
  <w:style w:type="paragraph" w:customStyle="1" w:styleId="A7">
    <w:name w:val="A7"/>
    <w:basedOn w:val="Default"/>
    <w:next w:val="Default"/>
    <w:uiPriority w:val="99"/>
    <w:rsid w:val="001955B0"/>
    <w:pPr>
      <w:spacing w:line="241" w:lineRule="atLeast"/>
    </w:pPr>
    <w:rPr>
      <w:rFonts w:cstheme="minorBidi"/>
      <w:color w:val="auto"/>
    </w:rPr>
  </w:style>
  <w:style w:type="paragraph" w:styleId="ListParagraph">
    <w:name w:val="List Paragraph"/>
    <w:basedOn w:val="Normal"/>
    <w:uiPriority w:val="34"/>
    <w:qFormat/>
    <w:rsid w:val="002F75CB"/>
    <w:pPr>
      <w:ind w:left="720"/>
      <w:contextualSpacing/>
    </w:pPr>
  </w:style>
  <w:style w:type="paragraph" w:styleId="BalloonText">
    <w:name w:val="Balloon Text"/>
    <w:basedOn w:val="Normal"/>
    <w:link w:val="BalloonTextChar"/>
    <w:uiPriority w:val="99"/>
    <w:semiHidden/>
    <w:unhideWhenUsed/>
    <w:rsid w:val="001D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61"/>
    <w:rPr>
      <w:rFonts w:ascii="Segoe UI" w:hAnsi="Segoe UI" w:cs="Segoe UI"/>
      <w:sz w:val="18"/>
      <w:szCs w:val="18"/>
    </w:rPr>
  </w:style>
  <w:style w:type="character" w:styleId="Hyperlink">
    <w:name w:val="Hyperlink"/>
    <w:basedOn w:val="DefaultParagraphFont"/>
    <w:uiPriority w:val="99"/>
    <w:unhideWhenUsed/>
    <w:rsid w:val="00116334"/>
    <w:rPr>
      <w:color w:val="0563C1" w:themeColor="hyperlink"/>
      <w:u w:val="single"/>
    </w:rPr>
  </w:style>
  <w:style w:type="character" w:styleId="FollowedHyperlink">
    <w:name w:val="FollowedHyperlink"/>
    <w:basedOn w:val="DefaultParagraphFont"/>
    <w:uiPriority w:val="99"/>
    <w:semiHidden/>
    <w:unhideWhenUsed/>
    <w:rsid w:val="00116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161C.C3C0E8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Users\schadwell\Desktop\Concussion%20SCAT3%20TAPPS%20FORM%20201706211029090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4EDC0F-08D0-44AF-87E7-0DDF088A344B}">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Chadwell</dc:creator>
  <cp:keywords/>
  <dc:description/>
  <cp:lastModifiedBy>Suzan Chadwell</cp:lastModifiedBy>
  <cp:revision>2</cp:revision>
  <cp:lastPrinted>2018-04-05T16:55:00Z</cp:lastPrinted>
  <dcterms:created xsi:type="dcterms:W3CDTF">2018-04-23T20:01:00Z</dcterms:created>
  <dcterms:modified xsi:type="dcterms:W3CDTF">2018-04-23T20:01:00Z</dcterms:modified>
</cp:coreProperties>
</file>