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6987F" w14:textId="77777777" w:rsidR="00CE688B" w:rsidRDefault="00CE688B"/>
    <w:tbl>
      <w:tblPr>
        <w:tblStyle w:val="TableGrid"/>
        <w:tblW w:w="14212" w:type="dxa"/>
        <w:tblLook w:val="04A0" w:firstRow="1" w:lastRow="0" w:firstColumn="1" w:lastColumn="0" w:noHBand="0" w:noVBand="1"/>
      </w:tblPr>
      <w:tblGrid>
        <w:gridCol w:w="5395"/>
        <w:gridCol w:w="8817"/>
      </w:tblGrid>
      <w:tr w:rsidR="00CE688B" w14:paraId="1BC69883" w14:textId="77777777" w:rsidTr="00090318">
        <w:tc>
          <w:tcPr>
            <w:tcW w:w="5395" w:type="dxa"/>
          </w:tcPr>
          <w:p w14:paraId="1BC69880" w14:textId="77777777" w:rsidR="00CE688B" w:rsidRDefault="00CE688B">
            <w:r>
              <w:rPr>
                <w:noProof/>
                <w:color w:val="1F497D"/>
              </w:rPr>
              <w:drawing>
                <wp:inline distT="0" distB="0" distL="0" distR="0" wp14:anchorId="1BC6996A" wp14:editId="1BC6996B">
                  <wp:extent cx="2857500" cy="600075"/>
                  <wp:effectExtent l="0" t="0" r="0" b="9525"/>
                  <wp:docPr id="2" name="Picture 2" descr="Circle-Logo---Founders-Hall-(Sma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Logo---Founders-Hall-(Small)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57500" cy="600075"/>
                          </a:xfrm>
                          <a:prstGeom prst="rect">
                            <a:avLst/>
                          </a:prstGeom>
                          <a:noFill/>
                          <a:ln>
                            <a:noFill/>
                          </a:ln>
                        </pic:spPr>
                      </pic:pic>
                    </a:graphicData>
                  </a:graphic>
                </wp:inline>
              </w:drawing>
            </w:r>
          </w:p>
        </w:tc>
        <w:tc>
          <w:tcPr>
            <w:tcW w:w="8817" w:type="dxa"/>
          </w:tcPr>
          <w:p w14:paraId="1BC69881" w14:textId="5C508282" w:rsidR="00CE688B" w:rsidRDefault="00114C98" w:rsidP="00CE688B">
            <w:pPr>
              <w:ind w:firstLine="720"/>
              <w:rPr>
                <w:rFonts w:ascii="Arial" w:hAnsi="Arial" w:cs="Arial"/>
                <w:b/>
                <w:sz w:val="24"/>
                <w:szCs w:val="24"/>
              </w:rPr>
            </w:pPr>
            <w:r w:rsidRPr="00090318">
              <w:rPr>
                <w:rFonts w:ascii="Arial" w:hAnsi="Arial" w:cs="Arial"/>
                <w:b/>
                <w:sz w:val="24"/>
                <w:szCs w:val="24"/>
              </w:rPr>
              <w:t xml:space="preserve">Policy: </w:t>
            </w:r>
            <w:r w:rsidR="00FD5E08">
              <w:rPr>
                <w:rFonts w:ascii="Arial" w:hAnsi="Arial" w:cs="Arial"/>
                <w:b/>
                <w:sz w:val="24"/>
                <w:szCs w:val="24"/>
              </w:rPr>
              <w:t>Student in Crisi</w:t>
            </w:r>
            <w:r w:rsidR="00090318" w:rsidRPr="00090318">
              <w:rPr>
                <w:rFonts w:ascii="Arial" w:hAnsi="Arial" w:cs="Arial"/>
                <w:b/>
                <w:sz w:val="24"/>
                <w:szCs w:val="24"/>
              </w:rPr>
              <w:t>s</w:t>
            </w:r>
          </w:p>
          <w:p w14:paraId="299F5B6B" w14:textId="77777777" w:rsidR="00E668AE" w:rsidRDefault="004A718C" w:rsidP="00CE688B">
            <w:pPr>
              <w:ind w:firstLine="720"/>
              <w:rPr>
                <w:rFonts w:ascii="Arial" w:hAnsi="Arial" w:cs="Arial"/>
                <w:b/>
                <w:sz w:val="24"/>
                <w:szCs w:val="24"/>
              </w:rPr>
            </w:pPr>
            <w:r>
              <w:rPr>
                <w:rFonts w:ascii="Arial" w:hAnsi="Arial" w:cs="Arial"/>
                <w:b/>
                <w:sz w:val="24"/>
                <w:szCs w:val="24"/>
              </w:rPr>
              <w:t xml:space="preserve">Abuse, </w:t>
            </w:r>
            <w:r w:rsidR="00FE4201">
              <w:rPr>
                <w:rFonts w:ascii="Arial" w:hAnsi="Arial" w:cs="Arial"/>
                <w:b/>
                <w:sz w:val="24"/>
                <w:szCs w:val="24"/>
              </w:rPr>
              <w:t>Bullying, Self-Injury</w:t>
            </w:r>
            <w:r w:rsidR="00090318">
              <w:rPr>
                <w:rFonts w:ascii="Arial" w:hAnsi="Arial" w:cs="Arial"/>
                <w:b/>
                <w:sz w:val="24"/>
                <w:szCs w:val="24"/>
              </w:rPr>
              <w:t xml:space="preserve"> </w:t>
            </w:r>
          </w:p>
          <w:p w14:paraId="1BC69882" w14:textId="5AB33FB1" w:rsidR="00090318" w:rsidRPr="00090318" w:rsidRDefault="00090318" w:rsidP="00CE688B">
            <w:pPr>
              <w:ind w:firstLine="720"/>
              <w:rPr>
                <w:rFonts w:ascii="Arial" w:hAnsi="Arial" w:cs="Arial"/>
                <w:b/>
                <w:sz w:val="24"/>
                <w:szCs w:val="24"/>
              </w:rPr>
            </w:pPr>
            <w:r>
              <w:rPr>
                <w:rFonts w:ascii="Arial" w:hAnsi="Arial" w:cs="Arial"/>
                <w:b/>
                <w:sz w:val="24"/>
                <w:szCs w:val="24"/>
              </w:rPr>
              <w:t>and Suicide Prevention</w:t>
            </w:r>
          </w:p>
        </w:tc>
      </w:tr>
    </w:tbl>
    <w:p w14:paraId="1BC69884" w14:textId="77777777" w:rsidR="004857E8" w:rsidRDefault="00444804"/>
    <w:p w14:paraId="1BC69885" w14:textId="77777777" w:rsidR="004A718C" w:rsidRPr="00EE2261" w:rsidRDefault="004A718C">
      <w:pPr>
        <w:rPr>
          <w:rFonts w:ascii="Arial" w:hAnsi="Arial" w:cs="Arial"/>
          <w:b/>
          <w:sz w:val="24"/>
          <w:szCs w:val="24"/>
        </w:rPr>
      </w:pPr>
      <w:r w:rsidRPr="00EE2261">
        <w:rPr>
          <w:rFonts w:ascii="Arial" w:hAnsi="Arial" w:cs="Arial"/>
          <w:b/>
          <w:sz w:val="24"/>
          <w:szCs w:val="24"/>
        </w:rPr>
        <w:t>Purpose</w:t>
      </w:r>
    </w:p>
    <w:p w14:paraId="1BC69886" w14:textId="2C495DE9" w:rsidR="00FE4201" w:rsidRPr="00EE2261" w:rsidRDefault="004A718C" w:rsidP="00FE4201">
      <w:pPr>
        <w:autoSpaceDE w:val="0"/>
        <w:autoSpaceDN w:val="0"/>
        <w:adjustRightInd w:val="0"/>
        <w:spacing w:after="0" w:line="240" w:lineRule="auto"/>
        <w:rPr>
          <w:rFonts w:ascii="Arial" w:hAnsi="Arial" w:cs="Arial"/>
          <w:sz w:val="24"/>
          <w:szCs w:val="24"/>
        </w:rPr>
      </w:pPr>
      <w:r w:rsidRPr="00EE2261">
        <w:rPr>
          <w:rFonts w:ascii="Arial" w:hAnsi="Arial" w:cs="Arial"/>
          <w:sz w:val="24"/>
          <w:szCs w:val="24"/>
        </w:rPr>
        <w:t xml:space="preserve">In keeping with the </w:t>
      </w:r>
      <w:r w:rsidR="00F71EA0" w:rsidRPr="00EE2261">
        <w:rPr>
          <w:rFonts w:ascii="Arial" w:hAnsi="Arial" w:cs="Arial"/>
          <w:sz w:val="24"/>
          <w:szCs w:val="24"/>
        </w:rPr>
        <w:t>vision,</w:t>
      </w:r>
      <w:r w:rsidRPr="00EE2261">
        <w:rPr>
          <w:rFonts w:ascii="Arial" w:hAnsi="Arial" w:cs="Arial"/>
          <w:sz w:val="24"/>
          <w:szCs w:val="24"/>
        </w:rPr>
        <w:t xml:space="preserve"> mission</w:t>
      </w:r>
      <w:r w:rsidR="00F71EA0" w:rsidRPr="00EE2261">
        <w:rPr>
          <w:rFonts w:ascii="Arial" w:hAnsi="Arial" w:cs="Arial"/>
          <w:sz w:val="24"/>
          <w:szCs w:val="24"/>
        </w:rPr>
        <w:t xml:space="preserve"> and core values of The Brook Hill School,</w:t>
      </w:r>
      <w:r w:rsidRPr="00EE2261">
        <w:rPr>
          <w:rFonts w:ascii="Arial" w:hAnsi="Arial" w:cs="Arial"/>
          <w:sz w:val="24"/>
          <w:szCs w:val="24"/>
        </w:rPr>
        <w:t xml:space="preserve"> this policy aims to address </w:t>
      </w:r>
      <w:r w:rsidR="00FD5E08" w:rsidRPr="00EE2261">
        <w:rPr>
          <w:rFonts w:ascii="Arial" w:hAnsi="Arial" w:cs="Arial"/>
          <w:sz w:val="24"/>
          <w:szCs w:val="24"/>
        </w:rPr>
        <w:t>issues related a to Student in Crisi</w:t>
      </w:r>
      <w:r w:rsidRPr="00EE2261">
        <w:rPr>
          <w:rFonts w:ascii="Arial" w:hAnsi="Arial" w:cs="Arial"/>
          <w:sz w:val="24"/>
          <w:szCs w:val="24"/>
        </w:rPr>
        <w:t xml:space="preserve">s. It offers education and </w:t>
      </w:r>
      <w:r w:rsidR="00F71EA0" w:rsidRPr="00EE2261">
        <w:rPr>
          <w:rFonts w:ascii="Arial" w:hAnsi="Arial" w:cs="Arial"/>
          <w:sz w:val="24"/>
          <w:szCs w:val="24"/>
        </w:rPr>
        <w:t xml:space="preserve">practical </w:t>
      </w:r>
      <w:r w:rsidRPr="00EE2261">
        <w:rPr>
          <w:rFonts w:ascii="Arial" w:hAnsi="Arial" w:cs="Arial"/>
          <w:sz w:val="24"/>
          <w:szCs w:val="24"/>
        </w:rPr>
        <w:t xml:space="preserve">direction for our staff and faculty for dealing with </w:t>
      </w:r>
      <w:r w:rsidR="00F71EA0" w:rsidRPr="00EE2261">
        <w:rPr>
          <w:rFonts w:ascii="Arial" w:hAnsi="Arial" w:cs="Arial"/>
          <w:sz w:val="24"/>
          <w:szCs w:val="24"/>
        </w:rPr>
        <w:t xml:space="preserve">students who struggle with </w:t>
      </w:r>
      <w:r w:rsidRPr="00EE2261">
        <w:rPr>
          <w:rFonts w:ascii="Arial" w:hAnsi="Arial" w:cs="Arial"/>
          <w:sz w:val="24"/>
          <w:szCs w:val="24"/>
        </w:rPr>
        <w:t>these sensitive issues</w:t>
      </w:r>
      <w:r w:rsidR="00F71EA0" w:rsidRPr="00EE2261">
        <w:rPr>
          <w:rFonts w:ascii="Arial" w:hAnsi="Arial" w:cs="Arial"/>
          <w:sz w:val="24"/>
          <w:szCs w:val="24"/>
        </w:rPr>
        <w:t xml:space="preserve">. </w:t>
      </w:r>
      <w:r w:rsidR="00FE4201" w:rsidRPr="00EE2261">
        <w:rPr>
          <w:rFonts w:ascii="Arial" w:hAnsi="Arial" w:cs="Arial"/>
          <w:sz w:val="24"/>
          <w:szCs w:val="24"/>
        </w:rPr>
        <w:t xml:space="preserve">While abuse, bullying, self-injury and suicide are all separate, those who </w:t>
      </w:r>
      <w:r w:rsidR="00CD4CE6" w:rsidRPr="00EE2261">
        <w:rPr>
          <w:rFonts w:ascii="Arial" w:hAnsi="Arial" w:cs="Arial"/>
          <w:sz w:val="24"/>
          <w:szCs w:val="24"/>
        </w:rPr>
        <w:t>bully, are bullied or</w:t>
      </w:r>
      <w:r w:rsidR="00FE4201" w:rsidRPr="00EE2261">
        <w:rPr>
          <w:rFonts w:ascii="Arial" w:hAnsi="Arial" w:cs="Arial"/>
          <w:sz w:val="24"/>
          <w:szCs w:val="24"/>
        </w:rPr>
        <w:t xml:space="preserve"> observe bullying, </w:t>
      </w:r>
      <w:r w:rsidR="00CD4CE6" w:rsidRPr="00EE2261">
        <w:rPr>
          <w:rFonts w:ascii="Arial" w:hAnsi="Arial" w:cs="Arial"/>
          <w:sz w:val="24"/>
          <w:szCs w:val="24"/>
        </w:rPr>
        <w:t xml:space="preserve">those who </w:t>
      </w:r>
      <w:r w:rsidR="00FE4201" w:rsidRPr="00EE2261">
        <w:rPr>
          <w:rFonts w:ascii="Arial" w:hAnsi="Arial" w:cs="Arial"/>
          <w:sz w:val="24"/>
          <w:szCs w:val="24"/>
        </w:rPr>
        <w:t xml:space="preserve">self-injure and those who end their lives are ALL in emotional distress. It is vital that all emotional distress is taken seriously to minimize the chances of a poor outcome. All talk of these related issues and warning signs must be taken extremely seriously. </w:t>
      </w:r>
    </w:p>
    <w:p w14:paraId="1BC69887" w14:textId="77777777" w:rsidR="00FE4201" w:rsidRPr="00EE2261" w:rsidRDefault="00FE4201" w:rsidP="00FE4201">
      <w:pPr>
        <w:autoSpaceDE w:val="0"/>
        <w:autoSpaceDN w:val="0"/>
        <w:adjustRightInd w:val="0"/>
        <w:spacing w:after="0" w:line="240" w:lineRule="auto"/>
        <w:rPr>
          <w:rFonts w:ascii="Arial" w:hAnsi="Arial" w:cs="Arial"/>
          <w:sz w:val="24"/>
          <w:szCs w:val="24"/>
        </w:rPr>
      </w:pPr>
      <w:r w:rsidRPr="00EE2261">
        <w:rPr>
          <w:rFonts w:ascii="Arial" w:hAnsi="Arial" w:cs="Arial"/>
          <w:sz w:val="24"/>
          <w:szCs w:val="24"/>
        </w:rPr>
        <w:t>The policy includes “HOW TO” instructions for staff and faculty.</w:t>
      </w:r>
    </w:p>
    <w:p w14:paraId="1BC69888" w14:textId="77777777" w:rsidR="00CD4CE6" w:rsidRPr="00EE2261" w:rsidRDefault="00CD4CE6" w:rsidP="00FE4201">
      <w:pPr>
        <w:autoSpaceDE w:val="0"/>
        <w:autoSpaceDN w:val="0"/>
        <w:adjustRightInd w:val="0"/>
        <w:spacing w:after="0" w:line="240" w:lineRule="auto"/>
        <w:rPr>
          <w:rFonts w:ascii="Arial" w:hAnsi="Arial" w:cs="Arial"/>
          <w:sz w:val="24"/>
          <w:szCs w:val="24"/>
        </w:rPr>
      </w:pPr>
    </w:p>
    <w:p w14:paraId="1BC69889" w14:textId="77777777" w:rsidR="00FE4201" w:rsidRPr="00EE2261" w:rsidRDefault="00FE4201" w:rsidP="00FE4201">
      <w:pPr>
        <w:autoSpaceDE w:val="0"/>
        <w:autoSpaceDN w:val="0"/>
        <w:adjustRightInd w:val="0"/>
        <w:spacing w:after="0" w:line="240" w:lineRule="auto"/>
        <w:ind w:firstLine="360"/>
        <w:rPr>
          <w:rFonts w:ascii="Arial" w:hAnsi="Arial" w:cs="Arial"/>
          <w:sz w:val="24"/>
          <w:szCs w:val="24"/>
        </w:rPr>
      </w:pPr>
      <w:r w:rsidRPr="00EE2261">
        <w:rPr>
          <w:rFonts w:ascii="Arial" w:hAnsi="Arial" w:cs="Arial"/>
          <w:sz w:val="24"/>
          <w:szCs w:val="24"/>
        </w:rPr>
        <w:t>How to:</w:t>
      </w:r>
    </w:p>
    <w:p w14:paraId="1BC6988A" w14:textId="77777777" w:rsidR="004A718C" w:rsidRPr="00EE2261" w:rsidRDefault="004A718C" w:rsidP="00FE4201">
      <w:pPr>
        <w:pStyle w:val="ListParagraph"/>
        <w:numPr>
          <w:ilvl w:val="0"/>
          <w:numId w:val="8"/>
        </w:numPr>
        <w:autoSpaceDE w:val="0"/>
        <w:autoSpaceDN w:val="0"/>
        <w:adjustRightInd w:val="0"/>
        <w:spacing w:after="27" w:line="276" w:lineRule="auto"/>
        <w:rPr>
          <w:rFonts w:ascii="Arial" w:hAnsi="Arial" w:cs="Arial"/>
          <w:sz w:val="24"/>
          <w:szCs w:val="24"/>
        </w:rPr>
      </w:pPr>
      <w:r w:rsidRPr="00EE2261">
        <w:rPr>
          <w:rFonts w:ascii="Arial" w:hAnsi="Arial" w:cs="Arial"/>
          <w:sz w:val="24"/>
          <w:szCs w:val="24"/>
        </w:rPr>
        <w:t>Deal with and support students based on their individual needs in the short and long-term</w:t>
      </w:r>
      <w:r w:rsidR="00F71EA0" w:rsidRPr="00EE2261">
        <w:rPr>
          <w:rFonts w:ascii="Arial" w:hAnsi="Arial" w:cs="Arial"/>
          <w:sz w:val="24"/>
          <w:szCs w:val="24"/>
        </w:rPr>
        <w:t>.</w:t>
      </w:r>
      <w:r w:rsidRPr="00EE2261">
        <w:rPr>
          <w:rFonts w:ascii="Arial" w:hAnsi="Arial" w:cs="Arial"/>
          <w:sz w:val="24"/>
          <w:szCs w:val="24"/>
        </w:rPr>
        <w:t xml:space="preserve"> </w:t>
      </w:r>
    </w:p>
    <w:p w14:paraId="1BC6988B" w14:textId="77777777" w:rsidR="004A718C" w:rsidRPr="00EE2261" w:rsidRDefault="004A718C" w:rsidP="004A718C">
      <w:pPr>
        <w:pStyle w:val="ListParagraph"/>
        <w:numPr>
          <w:ilvl w:val="0"/>
          <w:numId w:val="8"/>
        </w:numPr>
        <w:autoSpaceDE w:val="0"/>
        <w:autoSpaceDN w:val="0"/>
        <w:adjustRightInd w:val="0"/>
        <w:spacing w:after="27" w:line="276" w:lineRule="auto"/>
        <w:rPr>
          <w:rFonts w:ascii="Arial" w:hAnsi="Arial" w:cs="Arial"/>
          <w:sz w:val="24"/>
          <w:szCs w:val="24"/>
        </w:rPr>
      </w:pPr>
      <w:r w:rsidRPr="00EE2261">
        <w:rPr>
          <w:rFonts w:ascii="Arial" w:hAnsi="Arial" w:cs="Arial"/>
          <w:sz w:val="24"/>
          <w:szCs w:val="24"/>
        </w:rPr>
        <w:t xml:space="preserve">Help all pupils improve their self-esteem and emotional literacy </w:t>
      </w:r>
    </w:p>
    <w:p w14:paraId="1BC6988C" w14:textId="77777777" w:rsidR="004A718C" w:rsidRPr="00EE2261" w:rsidRDefault="004A718C" w:rsidP="004A718C">
      <w:pPr>
        <w:pStyle w:val="ListParagraph"/>
        <w:numPr>
          <w:ilvl w:val="0"/>
          <w:numId w:val="8"/>
        </w:numPr>
        <w:autoSpaceDE w:val="0"/>
        <w:autoSpaceDN w:val="0"/>
        <w:adjustRightInd w:val="0"/>
        <w:spacing w:after="27" w:line="276" w:lineRule="auto"/>
        <w:rPr>
          <w:rFonts w:ascii="Arial" w:hAnsi="Arial" w:cs="Arial"/>
          <w:sz w:val="24"/>
          <w:szCs w:val="24"/>
        </w:rPr>
      </w:pPr>
      <w:r w:rsidRPr="00EE2261">
        <w:rPr>
          <w:rFonts w:ascii="Arial" w:hAnsi="Arial" w:cs="Arial"/>
          <w:sz w:val="24"/>
          <w:szCs w:val="24"/>
        </w:rPr>
        <w:t>Support staff members who come into contact with students in crises</w:t>
      </w:r>
    </w:p>
    <w:p w14:paraId="1BC6988D" w14:textId="181C4F07" w:rsidR="00F71EA0" w:rsidRPr="00EE2261" w:rsidRDefault="00776D3F" w:rsidP="004A718C">
      <w:pPr>
        <w:pStyle w:val="ListParagraph"/>
        <w:numPr>
          <w:ilvl w:val="0"/>
          <w:numId w:val="8"/>
        </w:numPr>
        <w:autoSpaceDE w:val="0"/>
        <w:autoSpaceDN w:val="0"/>
        <w:adjustRightInd w:val="0"/>
        <w:spacing w:after="27" w:line="276" w:lineRule="auto"/>
        <w:rPr>
          <w:rFonts w:ascii="Arial" w:hAnsi="Arial" w:cs="Arial"/>
          <w:sz w:val="24"/>
          <w:szCs w:val="24"/>
        </w:rPr>
      </w:pPr>
      <w:r w:rsidRPr="00EE2261">
        <w:rPr>
          <w:rFonts w:ascii="Arial" w:hAnsi="Arial" w:cs="Arial"/>
          <w:sz w:val="24"/>
          <w:szCs w:val="24"/>
        </w:rPr>
        <w:t xml:space="preserve">Determine exactly who </w:t>
      </w:r>
      <w:r w:rsidR="00FE4201" w:rsidRPr="00EE2261">
        <w:rPr>
          <w:rFonts w:ascii="Arial" w:hAnsi="Arial" w:cs="Arial"/>
          <w:sz w:val="24"/>
          <w:szCs w:val="24"/>
        </w:rPr>
        <w:t>must be informed or contacted</w:t>
      </w:r>
      <w:r w:rsidR="004A718C" w:rsidRPr="00EE2261">
        <w:rPr>
          <w:rFonts w:ascii="Arial" w:hAnsi="Arial" w:cs="Arial"/>
          <w:sz w:val="24"/>
          <w:szCs w:val="24"/>
        </w:rPr>
        <w:t xml:space="preserve"> </w:t>
      </w:r>
    </w:p>
    <w:p w14:paraId="1BC6988E" w14:textId="77777777" w:rsidR="005D3980" w:rsidRPr="00EE2261" w:rsidRDefault="005D3980" w:rsidP="004A718C">
      <w:pPr>
        <w:pStyle w:val="ListParagraph"/>
        <w:numPr>
          <w:ilvl w:val="0"/>
          <w:numId w:val="8"/>
        </w:numPr>
        <w:autoSpaceDE w:val="0"/>
        <w:autoSpaceDN w:val="0"/>
        <w:adjustRightInd w:val="0"/>
        <w:spacing w:after="27" w:line="276" w:lineRule="auto"/>
        <w:rPr>
          <w:rFonts w:ascii="Arial" w:hAnsi="Arial" w:cs="Arial"/>
          <w:sz w:val="24"/>
          <w:szCs w:val="24"/>
        </w:rPr>
      </w:pPr>
      <w:r w:rsidRPr="00EE2261">
        <w:rPr>
          <w:rFonts w:ascii="Arial" w:hAnsi="Arial" w:cs="Arial"/>
          <w:sz w:val="24"/>
          <w:szCs w:val="24"/>
        </w:rPr>
        <w:t xml:space="preserve">Understand the boundaries for protecting </w:t>
      </w:r>
      <w:r w:rsidR="008C1F43" w:rsidRPr="00EE2261">
        <w:rPr>
          <w:rFonts w:ascii="Arial" w:hAnsi="Arial" w:cs="Arial"/>
          <w:sz w:val="24"/>
          <w:szCs w:val="24"/>
        </w:rPr>
        <w:t xml:space="preserve">this highly </w:t>
      </w:r>
      <w:r w:rsidRPr="00EE2261">
        <w:rPr>
          <w:rFonts w:ascii="Arial" w:hAnsi="Arial" w:cs="Arial"/>
          <w:sz w:val="24"/>
          <w:szCs w:val="24"/>
        </w:rPr>
        <w:t xml:space="preserve">private </w:t>
      </w:r>
      <w:r w:rsidR="008C1F43" w:rsidRPr="00EE2261">
        <w:rPr>
          <w:rFonts w:ascii="Arial" w:hAnsi="Arial" w:cs="Arial"/>
          <w:sz w:val="24"/>
          <w:szCs w:val="24"/>
        </w:rPr>
        <w:t>and confidential</w:t>
      </w:r>
      <w:r w:rsidRPr="00EE2261">
        <w:rPr>
          <w:rFonts w:ascii="Arial" w:hAnsi="Arial" w:cs="Arial"/>
          <w:sz w:val="24"/>
          <w:szCs w:val="24"/>
        </w:rPr>
        <w:t xml:space="preserve"> information</w:t>
      </w:r>
    </w:p>
    <w:p w14:paraId="1BC6988F" w14:textId="77777777" w:rsidR="008C1F43" w:rsidRPr="00EE2261" w:rsidRDefault="008C1F43" w:rsidP="008C1F43">
      <w:pPr>
        <w:autoSpaceDE w:val="0"/>
        <w:autoSpaceDN w:val="0"/>
        <w:adjustRightInd w:val="0"/>
        <w:spacing w:after="27" w:line="276" w:lineRule="auto"/>
        <w:rPr>
          <w:rFonts w:ascii="Arial" w:hAnsi="Arial" w:cs="Arial"/>
          <w:sz w:val="24"/>
          <w:szCs w:val="24"/>
        </w:rPr>
      </w:pPr>
    </w:p>
    <w:p w14:paraId="1BC69890" w14:textId="77777777" w:rsidR="0010415C" w:rsidRPr="00EE2261" w:rsidRDefault="0010415C" w:rsidP="00090318">
      <w:pPr>
        <w:autoSpaceDE w:val="0"/>
        <w:autoSpaceDN w:val="0"/>
        <w:adjustRightInd w:val="0"/>
        <w:spacing w:after="0" w:line="240" w:lineRule="auto"/>
        <w:rPr>
          <w:rFonts w:ascii="Arial" w:hAnsi="Arial" w:cs="Arial"/>
          <w:b/>
          <w:bCs/>
          <w:iCs/>
          <w:sz w:val="24"/>
          <w:szCs w:val="24"/>
        </w:rPr>
      </w:pPr>
      <w:r w:rsidRPr="00EE2261">
        <w:rPr>
          <w:rFonts w:ascii="Arial" w:hAnsi="Arial" w:cs="Arial"/>
          <w:b/>
          <w:bCs/>
          <w:iCs/>
          <w:sz w:val="24"/>
          <w:szCs w:val="24"/>
        </w:rPr>
        <w:t>Abuse</w:t>
      </w:r>
    </w:p>
    <w:p w14:paraId="1BC69891" w14:textId="77777777" w:rsidR="0010415C" w:rsidRPr="00EE2261" w:rsidRDefault="0010415C" w:rsidP="00090318">
      <w:pPr>
        <w:autoSpaceDE w:val="0"/>
        <w:autoSpaceDN w:val="0"/>
        <w:adjustRightInd w:val="0"/>
        <w:spacing w:after="0" w:line="240" w:lineRule="auto"/>
        <w:rPr>
          <w:rFonts w:ascii="Arial" w:hAnsi="Arial" w:cs="Arial"/>
          <w:b/>
          <w:bCs/>
          <w:iCs/>
          <w:sz w:val="24"/>
          <w:szCs w:val="24"/>
        </w:rPr>
      </w:pPr>
    </w:p>
    <w:p w14:paraId="1BC69892" w14:textId="27037646" w:rsidR="004E4664" w:rsidRPr="00EE2261" w:rsidRDefault="0010415C" w:rsidP="004E4664">
      <w:pPr>
        <w:autoSpaceDE w:val="0"/>
        <w:autoSpaceDN w:val="0"/>
        <w:adjustRightInd w:val="0"/>
        <w:spacing w:after="0" w:line="240" w:lineRule="auto"/>
        <w:rPr>
          <w:rFonts w:ascii="Arial" w:hAnsi="Arial" w:cs="Arial"/>
          <w:sz w:val="24"/>
          <w:szCs w:val="24"/>
        </w:rPr>
      </w:pPr>
      <w:r w:rsidRPr="00EE2261">
        <w:rPr>
          <w:rFonts w:ascii="Arial" w:hAnsi="Arial" w:cs="Arial"/>
          <w:sz w:val="24"/>
          <w:szCs w:val="24"/>
        </w:rPr>
        <w:t>The Brook Hill School will report any allegation of child abuse to the proper governmental authority of the State of Texas as required by state law.</w:t>
      </w:r>
      <w:r w:rsidR="00982A70" w:rsidRPr="00EE2261">
        <w:rPr>
          <w:rFonts w:ascii="Arial" w:hAnsi="Arial" w:cs="Arial"/>
          <w:sz w:val="24"/>
          <w:szCs w:val="24"/>
        </w:rPr>
        <w:t xml:space="preserve">  </w:t>
      </w:r>
      <w:r w:rsidR="004E4664" w:rsidRPr="00EE2261">
        <w:rPr>
          <w:rFonts w:ascii="Arial" w:hAnsi="Arial" w:cs="Arial"/>
          <w:sz w:val="24"/>
          <w:szCs w:val="24"/>
        </w:rPr>
        <w:t>In Texas, teachers are “mandated reporters” and are required to report suspected child abuse. Potential abuse must a</w:t>
      </w:r>
      <w:r w:rsidR="00C768D4" w:rsidRPr="00EE2261">
        <w:rPr>
          <w:rFonts w:ascii="Arial" w:hAnsi="Arial" w:cs="Arial"/>
          <w:sz w:val="24"/>
          <w:szCs w:val="24"/>
        </w:rPr>
        <w:t>lso be reported to the Principal</w:t>
      </w:r>
      <w:r w:rsidR="004E4664" w:rsidRPr="00EE2261">
        <w:rPr>
          <w:rFonts w:ascii="Arial" w:hAnsi="Arial" w:cs="Arial"/>
          <w:sz w:val="24"/>
          <w:szCs w:val="24"/>
        </w:rPr>
        <w:t xml:space="preserve"> and the School Nurse, who are available to consult with teachers</w:t>
      </w:r>
      <w:r w:rsidR="00D520C6" w:rsidRPr="00EE2261">
        <w:rPr>
          <w:rFonts w:ascii="Arial" w:hAnsi="Arial" w:cs="Arial"/>
          <w:sz w:val="24"/>
          <w:szCs w:val="24"/>
        </w:rPr>
        <w:t>, offer support</w:t>
      </w:r>
      <w:r w:rsidR="00FD5E08" w:rsidRPr="00EE2261">
        <w:rPr>
          <w:rFonts w:ascii="Arial" w:hAnsi="Arial" w:cs="Arial"/>
          <w:sz w:val="24"/>
          <w:szCs w:val="24"/>
        </w:rPr>
        <w:t xml:space="preserve"> and contact Child Protective S</w:t>
      </w:r>
      <w:r w:rsidR="004E4664" w:rsidRPr="00EE2261">
        <w:rPr>
          <w:rFonts w:ascii="Arial" w:hAnsi="Arial" w:cs="Arial"/>
          <w:sz w:val="24"/>
          <w:szCs w:val="24"/>
        </w:rPr>
        <w:t xml:space="preserve">ervices with the teacher present. </w:t>
      </w:r>
    </w:p>
    <w:p w14:paraId="1BC69893" w14:textId="77777777" w:rsidR="0010415C" w:rsidRPr="00EE2261" w:rsidRDefault="0010415C" w:rsidP="00090318">
      <w:pPr>
        <w:autoSpaceDE w:val="0"/>
        <w:autoSpaceDN w:val="0"/>
        <w:adjustRightInd w:val="0"/>
        <w:spacing w:after="0" w:line="240" w:lineRule="auto"/>
        <w:rPr>
          <w:rFonts w:ascii="Arial" w:hAnsi="Arial" w:cs="Arial"/>
          <w:b/>
          <w:bCs/>
          <w:iCs/>
          <w:sz w:val="24"/>
          <w:szCs w:val="24"/>
        </w:rPr>
      </w:pPr>
    </w:p>
    <w:p w14:paraId="1BC69894" w14:textId="77777777" w:rsidR="00973A22" w:rsidRPr="00EE2261" w:rsidRDefault="00090318" w:rsidP="00090318">
      <w:pPr>
        <w:autoSpaceDE w:val="0"/>
        <w:autoSpaceDN w:val="0"/>
        <w:adjustRightInd w:val="0"/>
        <w:spacing w:after="0" w:line="240" w:lineRule="auto"/>
        <w:rPr>
          <w:rFonts w:ascii="Arial" w:hAnsi="Arial" w:cs="Arial"/>
          <w:b/>
          <w:bCs/>
          <w:iCs/>
          <w:sz w:val="24"/>
          <w:szCs w:val="24"/>
        </w:rPr>
      </w:pPr>
      <w:r w:rsidRPr="00EE2261">
        <w:rPr>
          <w:rFonts w:ascii="Arial" w:hAnsi="Arial" w:cs="Arial"/>
          <w:b/>
          <w:bCs/>
          <w:iCs/>
          <w:sz w:val="24"/>
          <w:szCs w:val="24"/>
        </w:rPr>
        <w:t xml:space="preserve">Bullying </w:t>
      </w:r>
    </w:p>
    <w:p w14:paraId="1BC69895" w14:textId="77777777" w:rsidR="00090318" w:rsidRPr="00EE2261" w:rsidRDefault="00090318" w:rsidP="00090318">
      <w:pPr>
        <w:autoSpaceDE w:val="0"/>
        <w:autoSpaceDN w:val="0"/>
        <w:adjustRightInd w:val="0"/>
        <w:spacing w:after="0" w:line="240" w:lineRule="auto"/>
        <w:rPr>
          <w:rFonts w:ascii="Arial" w:hAnsi="Arial" w:cs="Arial"/>
          <w:sz w:val="24"/>
          <w:szCs w:val="24"/>
        </w:rPr>
      </w:pPr>
      <w:r w:rsidRPr="00EE2261">
        <w:rPr>
          <w:rFonts w:ascii="Arial" w:hAnsi="Arial" w:cs="Arial"/>
          <w:b/>
          <w:bCs/>
          <w:iCs/>
          <w:sz w:val="24"/>
          <w:szCs w:val="24"/>
        </w:rPr>
        <w:t xml:space="preserve"> </w:t>
      </w:r>
    </w:p>
    <w:p w14:paraId="1BC69896" w14:textId="77777777" w:rsidR="00090318" w:rsidRPr="00EE2261" w:rsidRDefault="00090318" w:rsidP="00090318">
      <w:pPr>
        <w:autoSpaceDE w:val="0"/>
        <w:autoSpaceDN w:val="0"/>
        <w:adjustRightInd w:val="0"/>
        <w:spacing w:after="0" w:line="240" w:lineRule="auto"/>
        <w:rPr>
          <w:rFonts w:ascii="Arial" w:hAnsi="Arial" w:cs="Arial"/>
          <w:sz w:val="24"/>
          <w:szCs w:val="24"/>
        </w:rPr>
      </w:pPr>
      <w:r w:rsidRPr="00EE2261">
        <w:rPr>
          <w:rFonts w:ascii="Arial" w:hAnsi="Arial" w:cs="Arial"/>
          <w:sz w:val="24"/>
          <w:szCs w:val="24"/>
        </w:rPr>
        <w:t xml:space="preserve">Negative behavior exhibited by students will be addressed in a fair and balanced manner. Once the school is made aware of any such behavior, the situation will be evaluated as to the seriousness of the behavior by using the guidelines below: </w:t>
      </w:r>
    </w:p>
    <w:p w14:paraId="1BC69897" w14:textId="77777777" w:rsidR="00090318" w:rsidRPr="00EE2261" w:rsidRDefault="00090318" w:rsidP="00090318">
      <w:pPr>
        <w:autoSpaceDE w:val="0"/>
        <w:autoSpaceDN w:val="0"/>
        <w:adjustRightInd w:val="0"/>
        <w:spacing w:after="0" w:line="240" w:lineRule="auto"/>
        <w:rPr>
          <w:rFonts w:ascii="Arial" w:hAnsi="Arial" w:cs="Arial"/>
          <w:sz w:val="24"/>
          <w:szCs w:val="24"/>
        </w:rPr>
      </w:pPr>
    </w:p>
    <w:p w14:paraId="1BC69898" w14:textId="77777777" w:rsidR="00090318" w:rsidRPr="00EE2261" w:rsidRDefault="00090318" w:rsidP="00090318">
      <w:pPr>
        <w:autoSpaceDE w:val="0"/>
        <w:autoSpaceDN w:val="0"/>
        <w:adjustRightInd w:val="0"/>
        <w:spacing w:after="0" w:line="240" w:lineRule="auto"/>
        <w:rPr>
          <w:rFonts w:ascii="Arial" w:hAnsi="Arial" w:cs="Arial"/>
          <w:sz w:val="24"/>
          <w:szCs w:val="24"/>
        </w:rPr>
      </w:pPr>
      <w:r w:rsidRPr="00EE2261">
        <w:rPr>
          <w:rFonts w:ascii="Arial" w:hAnsi="Arial" w:cs="Arial"/>
          <w:b/>
          <w:bCs/>
          <w:iCs/>
          <w:sz w:val="24"/>
          <w:szCs w:val="24"/>
        </w:rPr>
        <w:t xml:space="preserve">Immature Behavior </w:t>
      </w:r>
    </w:p>
    <w:p w14:paraId="1BC69899" w14:textId="77777777" w:rsidR="00090318" w:rsidRPr="00EE2261" w:rsidRDefault="00090318" w:rsidP="00090318">
      <w:pPr>
        <w:numPr>
          <w:ilvl w:val="0"/>
          <w:numId w:val="1"/>
        </w:numPr>
        <w:autoSpaceDE w:val="0"/>
        <w:autoSpaceDN w:val="0"/>
        <w:adjustRightInd w:val="0"/>
        <w:spacing w:after="39" w:line="240" w:lineRule="auto"/>
        <w:rPr>
          <w:rFonts w:ascii="Arial" w:hAnsi="Arial" w:cs="Arial"/>
          <w:sz w:val="24"/>
          <w:szCs w:val="24"/>
        </w:rPr>
      </w:pPr>
      <w:r w:rsidRPr="00EE2261">
        <w:rPr>
          <w:rFonts w:ascii="Arial" w:hAnsi="Arial" w:cs="Arial"/>
          <w:sz w:val="24"/>
          <w:szCs w:val="24"/>
        </w:rPr>
        <w:t xml:space="preserve">No intent to be unkind </w:t>
      </w:r>
    </w:p>
    <w:p w14:paraId="1BC6989A" w14:textId="77777777" w:rsidR="00090318" w:rsidRPr="00EE2261" w:rsidRDefault="00090318" w:rsidP="00090318">
      <w:pPr>
        <w:numPr>
          <w:ilvl w:val="0"/>
          <w:numId w:val="1"/>
        </w:numPr>
        <w:autoSpaceDE w:val="0"/>
        <w:autoSpaceDN w:val="0"/>
        <w:adjustRightInd w:val="0"/>
        <w:spacing w:after="39" w:line="240" w:lineRule="auto"/>
        <w:rPr>
          <w:rFonts w:ascii="Arial" w:hAnsi="Arial" w:cs="Arial"/>
          <w:sz w:val="24"/>
          <w:szCs w:val="24"/>
        </w:rPr>
      </w:pPr>
      <w:r w:rsidRPr="00EE2261">
        <w:rPr>
          <w:rFonts w:ascii="Arial" w:hAnsi="Arial" w:cs="Arial"/>
          <w:sz w:val="24"/>
          <w:szCs w:val="24"/>
        </w:rPr>
        <w:t xml:space="preserve">Annoying activity that causes discomfort </w:t>
      </w:r>
    </w:p>
    <w:p w14:paraId="1BC6989B" w14:textId="77777777" w:rsidR="00090318" w:rsidRPr="00EE2261" w:rsidRDefault="00090318" w:rsidP="00090318">
      <w:pPr>
        <w:numPr>
          <w:ilvl w:val="0"/>
          <w:numId w:val="1"/>
        </w:numPr>
        <w:autoSpaceDE w:val="0"/>
        <w:autoSpaceDN w:val="0"/>
        <w:adjustRightInd w:val="0"/>
        <w:spacing w:after="39" w:line="240" w:lineRule="auto"/>
        <w:rPr>
          <w:rFonts w:ascii="Arial" w:hAnsi="Arial" w:cs="Arial"/>
          <w:sz w:val="24"/>
          <w:szCs w:val="24"/>
        </w:rPr>
      </w:pPr>
      <w:r w:rsidRPr="00EE2261">
        <w:rPr>
          <w:rFonts w:ascii="Arial" w:hAnsi="Arial" w:cs="Arial"/>
          <w:sz w:val="24"/>
          <w:szCs w:val="24"/>
        </w:rPr>
        <w:t xml:space="preserve">Foolish actions that may cause harm to others and/or their property </w:t>
      </w:r>
    </w:p>
    <w:p w14:paraId="1BC6989C" w14:textId="77777777" w:rsidR="00090318" w:rsidRPr="00EE2261" w:rsidRDefault="00090318" w:rsidP="00090318">
      <w:pPr>
        <w:autoSpaceDE w:val="0"/>
        <w:autoSpaceDN w:val="0"/>
        <w:adjustRightInd w:val="0"/>
        <w:spacing w:after="0" w:line="240" w:lineRule="auto"/>
        <w:rPr>
          <w:rFonts w:ascii="Arial" w:hAnsi="Arial" w:cs="Arial"/>
          <w:sz w:val="24"/>
          <w:szCs w:val="24"/>
        </w:rPr>
      </w:pPr>
    </w:p>
    <w:p w14:paraId="1BC6989D" w14:textId="77777777" w:rsidR="00090318" w:rsidRPr="00EE2261" w:rsidRDefault="00090318" w:rsidP="00090318">
      <w:pPr>
        <w:autoSpaceDE w:val="0"/>
        <w:autoSpaceDN w:val="0"/>
        <w:adjustRightInd w:val="0"/>
        <w:spacing w:after="0" w:line="240" w:lineRule="auto"/>
        <w:rPr>
          <w:rFonts w:ascii="Arial" w:hAnsi="Arial" w:cs="Arial"/>
          <w:iCs/>
          <w:sz w:val="24"/>
          <w:szCs w:val="24"/>
        </w:rPr>
      </w:pPr>
      <w:r w:rsidRPr="00EE2261">
        <w:rPr>
          <w:rFonts w:ascii="Arial" w:hAnsi="Arial" w:cs="Arial"/>
          <w:iCs/>
          <w:sz w:val="24"/>
          <w:szCs w:val="24"/>
        </w:rPr>
        <w:t xml:space="preserve">Immature Behavior: Such behavior will primarily be addressed by the classroom teacher. </w:t>
      </w:r>
    </w:p>
    <w:p w14:paraId="1BC6989E" w14:textId="77777777" w:rsidR="00090318" w:rsidRPr="00EE2261" w:rsidRDefault="00090318" w:rsidP="00090318">
      <w:pPr>
        <w:autoSpaceDE w:val="0"/>
        <w:autoSpaceDN w:val="0"/>
        <w:adjustRightInd w:val="0"/>
        <w:spacing w:after="0" w:line="240" w:lineRule="auto"/>
        <w:rPr>
          <w:rFonts w:ascii="Arial" w:hAnsi="Arial" w:cs="Arial"/>
          <w:sz w:val="24"/>
          <w:szCs w:val="24"/>
        </w:rPr>
      </w:pPr>
    </w:p>
    <w:p w14:paraId="1BC6989F" w14:textId="77777777" w:rsidR="00090318" w:rsidRPr="00EE2261" w:rsidRDefault="00090318" w:rsidP="00090318">
      <w:pPr>
        <w:autoSpaceDE w:val="0"/>
        <w:autoSpaceDN w:val="0"/>
        <w:adjustRightInd w:val="0"/>
        <w:spacing w:after="0" w:line="240" w:lineRule="auto"/>
        <w:rPr>
          <w:rFonts w:ascii="Arial" w:hAnsi="Arial" w:cs="Arial"/>
          <w:sz w:val="24"/>
          <w:szCs w:val="24"/>
        </w:rPr>
      </w:pPr>
      <w:r w:rsidRPr="00EE2261">
        <w:rPr>
          <w:rFonts w:ascii="Arial" w:hAnsi="Arial" w:cs="Arial"/>
          <w:b/>
          <w:bCs/>
          <w:iCs/>
          <w:sz w:val="24"/>
          <w:szCs w:val="24"/>
        </w:rPr>
        <w:t xml:space="preserve">Unkind Behavior </w:t>
      </w:r>
    </w:p>
    <w:p w14:paraId="1BC698A0" w14:textId="77777777" w:rsidR="00090318" w:rsidRPr="00EE2261" w:rsidRDefault="00090318" w:rsidP="00090318">
      <w:pPr>
        <w:numPr>
          <w:ilvl w:val="0"/>
          <w:numId w:val="2"/>
        </w:numPr>
        <w:autoSpaceDE w:val="0"/>
        <w:autoSpaceDN w:val="0"/>
        <w:adjustRightInd w:val="0"/>
        <w:spacing w:after="39" w:line="240" w:lineRule="auto"/>
        <w:rPr>
          <w:rFonts w:ascii="Arial" w:hAnsi="Arial" w:cs="Arial"/>
          <w:sz w:val="24"/>
          <w:szCs w:val="24"/>
        </w:rPr>
      </w:pPr>
      <w:r w:rsidRPr="00EE2261">
        <w:rPr>
          <w:rFonts w:ascii="Arial" w:hAnsi="Arial" w:cs="Arial"/>
          <w:sz w:val="24"/>
          <w:szCs w:val="24"/>
        </w:rPr>
        <w:t xml:space="preserve">Intent is to be unkind </w:t>
      </w:r>
    </w:p>
    <w:p w14:paraId="1BC698A1" w14:textId="77777777" w:rsidR="00090318" w:rsidRPr="00EE2261" w:rsidRDefault="00090318" w:rsidP="00090318">
      <w:pPr>
        <w:numPr>
          <w:ilvl w:val="0"/>
          <w:numId w:val="2"/>
        </w:numPr>
        <w:autoSpaceDE w:val="0"/>
        <w:autoSpaceDN w:val="0"/>
        <w:adjustRightInd w:val="0"/>
        <w:spacing w:after="39" w:line="240" w:lineRule="auto"/>
        <w:rPr>
          <w:rFonts w:ascii="Arial" w:hAnsi="Arial" w:cs="Arial"/>
          <w:sz w:val="24"/>
          <w:szCs w:val="24"/>
        </w:rPr>
      </w:pPr>
      <w:r w:rsidRPr="00EE2261">
        <w:rPr>
          <w:rFonts w:ascii="Arial" w:hAnsi="Arial" w:cs="Arial"/>
          <w:sz w:val="24"/>
          <w:szCs w:val="24"/>
        </w:rPr>
        <w:t xml:space="preserve">Behavior is not frequent </w:t>
      </w:r>
    </w:p>
    <w:p w14:paraId="5A4CFBAF" w14:textId="77777777" w:rsidR="00C768D4" w:rsidRPr="00EE2261" w:rsidRDefault="00C768D4" w:rsidP="00C768D4">
      <w:pPr>
        <w:autoSpaceDE w:val="0"/>
        <w:autoSpaceDN w:val="0"/>
        <w:adjustRightInd w:val="0"/>
        <w:spacing w:after="39" w:line="240" w:lineRule="auto"/>
        <w:ind w:left="765"/>
        <w:rPr>
          <w:rFonts w:ascii="Arial" w:hAnsi="Arial" w:cs="Arial"/>
          <w:sz w:val="24"/>
          <w:szCs w:val="24"/>
        </w:rPr>
      </w:pPr>
    </w:p>
    <w:p w14:paraId="2E6E4AC5" w14:textId="77777777" w:rsidR="00C768D4" w:rsidRPr="00EE2261" w:rsidRDefault="00C768D4" w:rsidP="00C768D4">
      <w:pPr>
        <w:autoSpaceDE w:val="0"/>
        <w:autoSpaceDN w:val="0"/>
        <w:adjustRightInd w:val="0"/>
        <w:spacing w:after="39" w:line="240" w:lineRule="auto"/>
        <w:ind w:left="765"/>
        <w:rPr>
          <w:rFonts w:ascii="Arial" w:hAnsi="Arial" w:cs="Arial"/>
          <w:sz w:val="24"/>
          <w:szCs w:val="24"/>
        </w:rPr>
      </w:pPr>
    </w:p>
    <w:p w14:paraId="1BC698A2" w14:textId="64D7308C" w:rsidR="00090318" w:rsidRPr="00EE2261" w:rsidRDefault="00090318" w:rsidP="00090318">
      <w:pPr>
        <w:numPr>
          <w:ilvl w:val="0"/>
          <w:numId w:val="2"/>
        </w:numPr>
        <w:autoSpaceDE w:val="0"/>
        <w:autoSpaceDN w:val="0"/>
        <w:adjustRightInd w:val="0"/>
        <w:spacing w:after="39" w:line="240" w:lineRule="auto"/>
        <w:rPr>
          <w:rFonts w:ascii="Arial" w:hAnsi="Arial" w:cs="Arial"/>
          <w:sz w:val="24"/>
          <w:szCs w:val="24"/>
        </w:rPr>
      </w:pPr>
      <w:r w:rsidRPr="00EE2261">
        <w:rPr>
          <w:rFonts w:ascii="Arial" w:hAnsi="Arial" w:cs="Arial"/>
          <w:sz w:val="24"/>
          <w:szCs w:val="24"/>
        </w:rPr>
        <w:t xml:space="preserve">Behavior intensity level is low </w:t>
      </w:r>
    </w:p>
    <w:p w14:paraId="1BC698A3" w14:textId="77777777" w:rsidR="00090318" w:rsidRPr="00EE2261" w:rsidRDefault="00090318" w:rsidP="00090318">
      <w:pPr>
        <w:numPr>
          <w:ilvl w:val="0"/>
          <w:numId w:val="2"/>
        </w:numPr>
        <w:autoSpaceDE w:val="0"/>
        <w:autoSpaceDN w:val="0"/>
        <w:adjustRightInd w:val="0"/>
        <w:spacing w:after="39" w:line="240" w:lineRule="auto"/>
        <w:rPr>
          <w:rFonts w:ascii="Arial" w:hAnsi="Arial" w:cs="Arial"/>
          <w:sz w:val="24"/>
          <w:szCs w:val="24"/>
        </w:rPr>
      </w:pPr>
      <w:r w:rsidRPr="00EE2261">
        <w:rPr>
          <w:rFonts w:ascii="Arial" w:hAnsi="Arial" w:cs="Arial"/>
          <w:sz w:val="24"/>
          <w:szCs w:val="24"/>
        </w:rPr>
        <w:t xml:space="preserve">Behavior may reflect impulsivity and is infrequent </w:t>
      </w:r>
    </w:p>
    <w:p w14:paraId="1BC698A4" w14:textId="77777777" w:rsidR="00090318" w:rsidRPr="00EE2261" w:rsidRDefault="00090318" w:rsidP="00090318">
      <w:pPr>
        <w:numPr>
          <w:ilvl w:val="0"/>
          <w:numId w:val="2"/>
        </w:numPr>
        <w:autoSpaceDE w:val="0"/>
        <w:autoSpaceDN w:val="0"/>
        <w:adjustRightInd w:val="0"/>
        <w:spacing w:after="39" w:line="240" w:lineRule="auto"/>
        <w:rPr>
          <w:rFonts w:ascii="Arial" w:hAnsi="Arial" w:cs="Arial"/>
          <w:sz w:val="24"/>
          <w:szCs w:val="24"/>
        </w:rPr>
      </w:pPr>
      <w:r w:rsidRPr="00EE2261">
        <w:rPr>
          <w:rFonts w:ascii="Arial" w:hAnsi="Arial" w:cs="Arial"/>
          <w:sz w:val="24"/>
          <w:szCs w:val="24"/>
        </w:rPr>
        <w:t xml:space="preserve">Behavior duration is short </w:t>
      </w:r>
    </w:p>
    <w:p w14:paraId="1BC698A5" w14:textId="77777777" w:rsidR="00090318" w:rsidRPr="00EE2261" w:rsidRDefault="00090318" w:rsidP="00090318">
      <w:pPr>
        <w:autoSpaceDE w:val="0"/>
        <w:autoSpaceDN w:val="0"/>
        <w:adjustRightInd w:val="0"/>
        <w:spacing w:after="0" w:line="240" w:lineRule="auto"/>
        <w:rPr>
          <w:rFonts w:ascii="Arial" w:hAnsi="Arial" w:cs="Arial"/>
          <w:sz w:val="24"/>
          <w:szCs w:val="24"/>
        </w:rPr>
      </w:pPr>
    </w:p>
    <w:p w14:paraId="1BC698A6" w14:textId="77777777" w:rsidR="00090318" w:rsidRPr="00EE2261" w:rsidRDefault="00090318" w:rsidP="00090318">
      <w:pPr>
        <w:autoSpaceDE w:val="0"/>
        <w:autoSpaceDN w:val="0"/>
        <w:adjustRightInd w:val="0"/>
        <w:spacing w:after="0" w:line="240" w:lineRule="auto"/>
        <w:rPr>
          <w:rFonts w:ascii="Arial" w:hAnsi="Arial" w:cs="Arial"/>
          <w:sz w:val="24"/>
          <w:szCs w:val="24"/>
        </w:rPr>
      </w:pPr>
      <w:r w:rsidRPr="00EE2261">
        <w:rPr>
          <w:rFonts w:ascii="Arial" w:hAnsi="Arial" w:cs="Arial"/>
          <w:iCs/>
          <w:sz w:val="24"/>
          <w:szCs w:val="24"/>
        </w:rPr>
        <w:t xml:space="preserve">Unkind Behavior: Such behavior may be addressed by the classroom teacher or school administration. </w:t>
      </w:r>
    </w:p>
    <w:p w14:paraId="1BC698A7" w14:textId="77777777" w:rsidR="00090318" w:rsidRPr="00EE2261" w:rsidRDefault="00090318" w:rsidP="00090318">
      <w:pPr>
        <w:autoSpaceDE w:val="0"/>
        <w:autoSpaceDN w:val="0"/>
        <w:adjustRightInd w:val="0"/>
        <w:spacing w:after="0" w:line="240" w:lineRule="auto"/>
        <w:rPr>
          <w:rFonts w:ascii="Arial" w:hAnsi="Arial" w:cs="Arial"/>
          <w:b/>
          <w:bCs/>
          <w:iCs/>
          <w:sz w:val="24"/>
          <w:szCs w:val="24"/>
        </w:rPr>
      </w:pPr>
    </w:p>
    <w:p w14:paraId="1BC698A8" w14:textId="77777777" w:rsidR="00090318" w:rsidRPr="00EE2261" w:rsidRDefault="00090318" w:rsidP="00090318">
      <w:pPr>
        <w:autoSpaceDE w:val="0"/>
        <w:autoSpaceDN w:val="0"/>
        <w:adjustRightInd w:val="0"/>
        <w:spacing w:after="0" w:line="240" w:lineRule="auto"/>
        <w:rPr>
          <w:rFonts w:ascii="Arial" w:hAnsi="Arial" w:cs="Arial"/>
          <w:sz w:val="24"/>
          <w:szCs w:val="24"/>
        </w:rPr>
      </w:pPr>
      <w:r w:rsidRPr="00EE2261">
        <w:rPr>
          <w:rFonts w:ascii="Arial" w:hAnsi="Arial" w:cs="Arial"/>
          <w:b/>
          <w:bCs/>
          <w:iCs/>
          <w:sz w:val="24"/>
          <w:szCs w:val="24"/>
        </w:rPr>
        <w:t xml:space="preserve">Bullying Behavior </w:t>
      </w:r>
    </w:p>
    <w:p w14:paraId="1BC698A9" w14:textId="77777777" w:rsidR="00090318" w:rsidRPr="00EE2261" w:rsidRDefault="00090318" w:rsidP="00090318">
      <w:pPr>
        <w:autoSpaceDE w:val="0"/>
        <w:autoSpaceDN w:val="0"/>
        <w:adjustRightInd w:val="0"/>
        <w:spacing w:after="0" w:line="240" w:lineRule="auto"/>
        <w:rPr>
          <w:rFonts w:ascii="Arial" w:hAnsi="Arial" w:cs="Arial"/>
          <w:b/>
          <w:bCs/>
          <w:sz w:val="24"/>
          <w:szCs w:val="24"/>
        </w:rPr>
      </w:pPr>
      <w:r w:rsidRPr="00EE2261">
        <w:rPr>
          <w:rFonts w:ascii="Arial" w:hAnsi="Arial" w:cs="Arial"/>
          <w:sz w:val="24"/>
          <w:szCs w:val="24"/>
        </w:rPr>
        <w:t>Bullying is an act of repeated aggressive behavior (including ridicule) in order to intentionally hurt another person, physically or emotionally. Bullying is characterized by an individual behaving in a certain way to gain power or control over another person.</w:t>
      </w:r>
      <w:r w:rsidRPr="00EE2261">
        <w:rPr>
          <w:rFonts w:ascii="Arial" w:hAnsi="Arial" w:cs="Arial"/>
          <w:b/>
          <w:bCs/>
          <w:sz w:val="24"/>
          <w:szCs w:val="24"/>
        </w:rPr>
        <w:t xml:space="preserve"> </w:t>
      </w:r>
    </w:p>
    <w:p w14:paraId="1BC698AA" w14:textId="77777777" w:rsidR="00090318" w:rsidRPr="00EE2261" w:rsidRDefault="00090318" w:rsidP="00090318">
      <w:pPr>
        <w:autoSpaceDE w:val="0"/>
        <w:autoSpaceDN w:val="0"/>
        <w:adjustRightInd w:val="0"/>
        <w:spacing w:after="0" w:line="240" w:lineRule="auto"/>
        <w:rPr>
          <w:rFonts w:ascii="Arial" w:hAnsi="Arial" w:cs="Arial"/>
          <w:b/>
          <w:bCs/>
          <w:sz w:val="24"/>
          <w:szCs w:val="24"/>
        </w:rPr>
      </w:pPr>
    </w:p>
    <w:p w14:paraId="1BC698AB" w14:textId="77777777" w:rsidR="00090318" w:rsidRPr="00EE2261" w:rsidRDefault="00090318" w:rsidP="00090318">
      <w:pPr>
        <w:numPr>
          <w:ilvl w:val="0"/>
          <w:numId w:val="3"/>
        </w:numPr>
        <w:autoSpaceDE w:val="0"/>
        <w:autoSpaceDN w:val="0"/>
        <w:adjustRightInd w:val="0"/>
        <w:spacing w:after="37" w:line="240" w:lineRule="auto"/>
        <w:rPr>
          <w:rFonts w:ascii="Arial" w:hAnsi="Arial" w:cs="Arial"/>
          <w:sz w:val="24"/>
          <w:szCs w:val="24"/>
        </w:rPr>
      </w:pPr>
      <w:r w:rsidRPr="00EE2261">
        <w:rPr>
          <w:rFonts w:ascii="Arial" w:hAnsi="Arial" w:cs="Arial"/>
          <w:sz w:val="24"/>
          <w:szCs w:val="24"/>
        </w:rPr>
        <w:t xml:space="preserve">Intent is to be harmful (Physically or Emotionally) </w:t>
      </w:r>
    </w:p>
    <w:p w14:paraId="1BC698AC" w14:textId="77777777" w:rsidR="00090318" w:rsidRPr="00EE2261" w:rsidRDefault="00090318" w:rsidP="00090318">
      <w:pPr>
        <w:numPr>
          <w:ilvl w:val="0"/>
          <w:numId w:val="3"/>
        </w:numPr>
        <w:autoSpaceDE w:val="0"/>
        <w:autoSpaceDN w:val="0"/>
        <w:adjustRightInd w:val="0"/>
        <w:spacing w:after="37" w:line="240" w:lineRule="auto"/>
        <w:rPr>
          <w:rFonts w:ascii="Arial" w:hAnsi="Arial" w:cs="Arial"/>
          <w:sz w:val="24"/>
          <w:szCs w:val="24"/>
        </w:rPr>
      </w:pPr>
      <w:r w:rsidRPr="00EE2261">
        <w:rPr>
          <w:rFonts w:ascii="Arial" w:hAnsi="Arial" w:cs="Arial"/>
          <w:sz w:val="24"/>
          <w:szCs w:val="24"/>
        </w:rPr>
        <w:t xml:space="preserve">Behavior is frequent </w:t>
      </w:r>
    </w:p>
    <w:p w14:paraId="1BC698AD" w14:textId="77777777" w:rsidR="00090318" w:rsidRPr="00EE2261" w:rsidRDefault="00090318" w:rsidP="00090318">
      <w:pPr>
        <w:numPr>
          <w:ilvl w:val="0"/>
          <w:numId w:val="3"/>
        </w:numPr>
        <w:autoSpaceDE w:val="0"/>
        <w:autoSpaceDN w:val="0"/>
        <w:adjustRightInd w:val="0"/>
        <w:spacing w:after="37" w:line="240" w:lineRule="auto"/>
        <w:rPr>
          <w:rFonts w:ascii="Arial" w:hAnsi="Arial" w:cs="Arial"/>
          <w:sz w:val="24"/>
          <w:szCs w:val="24"/>
        </w:rPr>
      </w:pPr>
      <w:r w:rsidRPr="00EE2261">
        <w:rPr>
          <w:rFonts w:ascii="Arial" w:hAnsi="Arial" w:cs="Arial"/>
          <w:sz w:val="24"/>
          <w:szCs w:val="24"/>
        </w:rPr>
        <w:t xml:space="preserve">Behavior intensity level is moderate to severe </w:t>
      </w:r>
    </w:p>
    <w:p w14:paraId="1BC698AE" w14:textId="77777777" w:rsidR="00090318" w:rsidRPr="00EE2261" w:rsidRDefault="00090318" w:rsidP="00090318">
      <w:pPr>
        <w:numPr>
          <w:ilvl w:val="0"/>
          <w:numId w:val="3"/>
        </w:numPr>
        <w:autoSpaceDE w:val="0"/>
        <w:autoSpaceDN w:val="0"/>
        <w:adjustRightInd w:val="0"/>
        <w:spacing w:after="37" w:line="240" w:lineRule="auto"/>
        <w:rPr>
          <w:rFonts w:ascii="Arial" w:hAnsi="Arial" w:cs="Arial"/>
          <w:sz w:val="24"/>
          <w:szCs w:val="24"/>
        </w:rPr>
      </w:pPr>
      <w:r w:rsidRPr="00EE2261">
        <w:rPr>
          <w:rFonts w:ascii="Arial" w:hAnsi="Arial" w:cs="Arial"/>
          <w:sz w:val="24"/>
          <w:szCs w:val="24"/>
        </w:rPr>
        <w:t xml:space="preserve">Behavior duration is long </w:t>
      </w:r>
    </w:p>
    <w:p w14:paraId="1BC698AF" w14:textId="77777777" w:rsidR="00090318" w:rsidRPr="00EE2261" w:rsidRDefault="00090318" w:rsidP="00090318">
      <w:pPr>
        <w:numPr>
          <w:ilvl w:val="0"/>
          <w:numId w:val="3"/>
        </w:numPr>
        <w:autoSpaceDE w:val="0"/>
        <w:autoSpaceDN w:val="0"/>
        <w:adjustRightInd w:val="0"/>
        <w:spacing w:after="37" w:line="240" w:lineRule="auto"/>
        <w:rPr>
          <w:rFonts w:ascii="Arial" w:hAnsi="Arial" w:cs="Arial"/>
          <w:sz w:val="24"/>
          <w:szCs w:val="24"/>
        </w:rPr>
      </w:pPr>
      <w:r w:rsidRPr="00EE2261">
        <w:rPr>
          <w:rFonts w:ascii="Arial" w:hAnsi="Arial" w:cs="Arial"/>
          <w:sz w:val="24"/>
          <w:szCs w:val="24"/>
        </w:rPr>
        <w:t xml:space="preserve">Negative behavior is mostly one sided </w:t>
      </w:r>
    </w:p>
    <w:p w14:paraId="1BC698B0" w14:textId="77777777" w:rsidR="00090318" w:rsidRPr="00EE2261" w:rsidRDefault="00090318" w:rsidP="00090318">
      <w:pPr>
        <w:autoSpaceDE w:val="0"/>
        <w:autoSpaceDN w:val="0"/>
        <w:adjustRightInd w:val="0"/>
        <w:spacing w:after="0" w:line="240" w:lineRule="auto"/>
        <w:rPr>
          <w:rFonts w:ascii="Arial" w:hAnsi="Arial" w:cs="Arial"/>
          <w:sz w:val="24"/>
          <w:szCs w:val="24"/>
        </w:rPr>
      </w:pPr>
    </w:p>
    <w:p w14:paraId="1BC698B1" w14:textId="77777777" w:rsidR="00090318" w:rsidRPr="00EE2261" w:rsidRDefault="00090318" w:rsidP="00090318">
      <w:pPr>
        <w:autoSpaceDE w:val="0"/>
        <w:autoSpaceDN w:val="0"/>
        <w:adjustRightInd w:val="0"/>
        <w:spacing w:after="0" w:line="240" w:lineRule="auto"/>
        <w:rPr>
          <w:rFonts w:ascii="Arial" w:hAnsi="Arial" w:cs="Arial"/>
          <w:iCs/>
          <w:sz w:val="24"/>
          <w:szCs w:val="24"/>
        </w:rPr>
      </w:pPr>
      <w:r w:rsidRPr="00EE2261">
        <w:rPr>
          <w:rFonts w:ascii="Arial" w:hAnsi="Arial" w:cs="Arial"/>
          <w:iCs/>
          <w:sz w:val="24"/>
          <w:szCs w:val="24"/>
        </w:rPr>
        <w:t xml:space="preserve">Bullying: Such behavior will be determined and addressed by the classroom teacher and/or school administration. </w:t>
      </w:r>
    </w:p>
    <w:p w14:paraId="1BC698B2" w14:textId="77777777" w:rsidR="00090318" w:rsidRPr="00EE2261" w:rsidRDefault="00090318" w:rsidP="00090318">
      <w:pPr>
        <w:autoSpaceDE w:val="0"/>
        <w:autoSpaceDN w:val="0"/>
        <w:adjustRightInd w:val="0"/>
        <w:spacing w:after="0" w:line="240" w:lineRule="auto"/>
        <w:rPr>
          <w:rFonts w:ascii="Arial" w:hAnsi="Arial" w:cs="Arial"/>
          <w:iCs/>
          <w:sz w:val="24"/>
          <w:szCs w:val="24"/>
        </w:rPr>
      </w:pPr>
    </w:p>
    <w:p w14:paraId="1BC698B3" w14:textId="6CF6C007" w:rsidR="00743A57" w:rsidRPr="00EE2261" w:rsidRDefault="00090318" w:rsidP="00743A57">
      <w:pPr>
        <w:spacing w:line="256" w:lineRule="auto"/>
        <w:rPr>
          <w:rFonts w:ascii="Arial" w:hAnsi="Arial" w:cs="Arial"/>
          <w:b/>
          <w:sz w:val="24"/>
          <w:szCs w:val="24"/>
        </w:rPr>
      </w:pPr>
      <w:r w:rsidRPr="00EE2261">
        <w:rPr>
          <w:rFonts w:ascii="Arial" w:hAnsi="Arial" w:cs="Arial"/>
          <w:b/>
          <w:sz w:val="24"/>
          <w:szCs w:val="24"/>
        </w:rPr>
        <w:t>In accordance with Texas Code Section 37.0832 retaliation a</w:t>
      </w:r>
      <w:r w:rsidR="00CD4CE6" w:rsidRPr="00EE2261">
        <w:rPr>
          <w:rFonts w:ascii="Arial" w:hAnsi="Arial" w:cs="Arial"/>
          <w:b/>
          <w:sz w:val="24"/>
          <w:szCs w:val="24"/>
        </w:rPr>
        <w:t>gainst any person, including a v</w:t>
      </w:r>
      <w:r w:rsidRPr="00EE2261">
        <w:rPr>
          <w:rFonts w:ascii="Arial" w:hAnsi="Arial" w:cs="Arial"/>
          <w:b/>
          <w:sz w:val="24"/>
          <w:szCs w:val="24"/>
        </w:rPr>
        <w:t>ictim, a witness, or another person, who in good faith provides information concerning an incident of bullying is prohibited. We recognize that bullying can have serious and long lasting outcomes for</w:t>
      </w:r>
      <w:r w:rsidR="00CD4CE6" w:rsidRPr="00EE2261">
        <w:rPr>
          <w:rFonts w:ascii="Arial" w:hAnsi="Arial" w:cs="Arial"/>
          <w:b/>
          <w:sz w:val="24"/>
          <w:szCs w:val="24"/>
        </w:rPr>
        <w:t xml:space="preserve"> victims</w:t>
      </w:r>
      <w:r w:rsidRPr="00EE2261">
        <w:rPr>
          <w:rFonts w:ascii="Arial" w:hAnsi="Arial" w:cs="Arial"/>
          <w:b/>
          <w:sz w:val="24"/>
          <w:szCs w:val="24"/>
        </w:rPr>
        <w:t>, for students who bully others and even for those who observe but do not participate in bullying behaviors. Youth who bully others and thos</w:t>
      </w:r>
      <w:r w:rsidR="00776D3F" w:rsidRPr="00EE2261">
        <w:rPr>
          <w:rFonts w:ascii="Arial" w:hAnsi="Arial" w:cs="Arial"/>
          <w:b/>
          <w:sz w:val="24"/>
          <w:szCs w:val="24"/>
        </w:rPr>
        <w:t xml:space="preserve">e who report being bullied </w:t>
      </w:r>
      <w:r w:rsidRPr="00EE2261">
        <w:rPr>
          <w:rFonts w:ascii="Arial" w:hAnsi="Arial" w:cs="Arial"/>
          <w:b/>
          <w:sz w:val="24"/>
          <w:szCs w:val="24"/>
        </w:rPr>
        <w:t xml:space="preserve">are at increased risk for self-harm and suicidal behavior. </w:t>
      </w:r>
    </w:p>
    <w:p w14:paraId="1BC698B4" w14:textId="77777777" w:rsidR="00090318" w:rsidRPr="00EE2261" w:rsidRDefault="00090318" w:rsidP="00743A57">
      <w:pPr>
        <w:spacing w:line="256" w:lineRule="auto"/>
        <w:rPr>
          <w:rFonts w:ascii="Arial" w:hAnsi="Arial" w:cs="Arial"/>
          <w:b/>
          <w:sz w:val="24"/>
          <w:szCs w:val="24"/>
        </w:rPr>
      </w:pPr>
      <w:r w:rsidRPr="00EE2261">
        <w:rPr>
          <w:rFonts w:ascii="Arial" w:hAnsi="Arial" w:cs="Arial"/>
          <w:b/>
          <w:bCs/>
          <w:iCs/>
          <w:sz w:val="24"/>
          <w:szCs w:val="24"/>
        </w:rPr>
        <w:t xml:space="preserve">Please </w:t>
      </w:r>
      <w:r w:rsidR="00CD4CE6" w:rsidRPr="00EE2261">
        <w:rPr>
          <w:rFonts w:ascii="Arial" w:hAnsi="Arial" w:cs="Arial"/>
          <w:b/>
          <w:bCs/>
          <w:iCs/>
          <w:sz w:val="24"/>
          <w:szCs w:val="24"/>
        </w:rPr>
        <w:t>refer</w:t>
      </w:r>
      <w:r w:rsidRPr="00EE2261">
        <w:rPr>
          <w:rFonts w:ascii="Arial" w:hAnsi="Arial" w:cs="Arial"/>
          <w:b/>
          <w:bCs/>
          <w:iCs/>
          <w:sz w:val="24"/>
          <w:szCs w:val="24"/>
        </w:rPr>
        <w:t xml:space="preserve"> </w:t>
      </w:r>
      <w:r w:rsidR="00CD4CE6" w:rsidRPr="00EE2261">
        <w:rPr>
          <w:rFonts w:ascii="Arial" w:hAnsi="Arial" w:cs="Arial"/>
          <w:b/>
          <w:bCs/>
          <w:iCs/>
          <w:sz w:val="24"/>
          <w:szCs w:val="24"/>
        </w:rPr>
        <w:t xml:space="preserve">also </w:t>
      </w:r>
      <w:r w:rsidRPr="00EE2261">
        <w:rPr>
          <w:rFonts w:ascii="Arial" w:hAnsi="Arial" w:cs="Arial"/>
          <w:b/>
          <w:bCs/>
          <w:iCs/>
          <w:sz w:val="24"/>
          <w:szCs w:val="24"/>
        </w:rPr>
        <w:t xml:space="preserve">to </w:t>
      </w:r>
      <w:r w:rsidR="00CD4CE6" w:rsidRPr="00EE2261">
        <w:rPr>
          <w:rFonts w:ascii="Arial" w:hAnsi="Arial" w:cs="Arial"/>
          <w:b/>
          <w:bCs/>
          <w:iCs/>
          <w:sz w:val="24"/>
          <w:szCs w:val="24"/>
        </w:rPr>
        <w:t xml:space="preserve">the </w:t>
      </w:r>
      <w:r w:rsidRPr="00EE2261">
        <w:rPr>
          <w:rFonts w:ascii="Arial" w:hAnsi="Arial" w:cs="Arial"/>
          <w:b/>
          <w:bCs/>
          <w:iCs/>
          <w:sz w:val="24"/>
          <w:szCs w:val="24"/>
        </w:rPr>
        <w:t>Student Disciple Policy</w:t>
      </w:r>
    </w:p>
    <w:p w14:paraId="1BC698B5" w14:textId="77777777" w:rsidR="00973A22" w:rsidRPr="00EE2261" w:rsidRDefault="00973A22" w:rsidP="00090318">
      <w:pPr>
        <w:autoSpaceDE w:val="0"/>
        <w:autoSpaceDN w:val="0"/>
        <w:adjustRightInd w:val="0"/>
        <w:spacing w:after="0" w:line="240" w:lineRule="auto"/>
        <w:rPr>
          <w:rFonts w:ascii="Arial" w:hAnsi="Arial" w:cs="Arial"/>
          <w:b/>
          <w:bCs/>
          <w:iCs/>
          <w:sz w:val="24"/>
          <w:szCs w:val="24"/>
        </w:rPr>
      </w:pPr>
    </w:p>
    <w:p w14:paraId="1BC698B6" w14:textId="77777777" w:rsidR="00973A22" w:rsidRPr="00EE2261" w:rsidRDefault="00973A22" w:rsidP="00973A22">
      <w:pPr>
        <w:spacing w:line="256" w:lineRule="auto"/>
        <w:rPr>
          <w:rFonts w:ascii="Arial" w:hAnsi="Arial" w:cs="Arial"/>
          <w:b/>
          <w:sz w:val="24"/>
          <w:szCs w:val="24"/>
        </w:rPr>
      </w:pPr>
      <w:r w:rsidRPr="00EE2261">
        <w:rPr>
          <w:rFonts w:ascii="Arial" w:hAnsi="Arial" w:cs="Arial"/>
          <w:b/>
          <w:sz w:val="24"/>
          <w:szCs w:val="24"/>
        </w:rPr>
        <w:t>See Additional Guidance on Bullying from the Texas School Safety Center attachment 1</w:t>
      </w:r>
    </w:p>
    <w:p w14:paraId="1BC698B7" w14:textId="77777777" w:rsidR="003E01D2" w:rsidRPr="00EE2261" w:rsidRDefault="003E01D2" w:rsidP="00090318">
      <w:pPr>
        <w:autoSpaceDE w:val="0"/>
        <w:autoSpaceDN w:val="0"/>
        <w:adjustRightInd w:val="0"/>
        <w:spacing w:after="0" w:line="240" w:lineRule="auto"/>
        <w:rPr>
          <w:rFonts w:ascii="Arial" w:hAnsi="Arial" w:cs="Arial"/>
          <w:b/>
          <w:bCs/>
          <w:iCs/>
          <w:sz w:val="24"/>
          <w:szCs w:val="24"/>
        </w:rPr>
      </w:pPr>
    </w:p>
    <w:p w14:paraId="1BC698B8" w14:textId="77777777" w:rsidR="003E01D2" w:rsidRPr="00EE2261" w:rsidRDefault="003E01D2" w:rsidP="00090318">
      <w:pPr>
        <w:autoSpaceDE w:val="0"/>
        <w:autoSpaceDN w:val="0"/>
        <w:adjustRightInd w:val="0"/>
        <w:spacing w:after="0" w:line="240" w:lineRule="auto"/>
        <w:rPr>
          <w:rFonts w:ascii="Arial" w:hAnsi="Arial" w:cs="Arial"/>
          <w:b/>
          <w:bCs/>
          <w:iCs/>
          <w:sz w:val="24"/>
          <w:szCs w:val="24"/>
        </w:rPr>
      </w:pPr>
    </w:p>
    <w:p w14:paraId="1BC698B9" w14:textId="77777777" w:rsidR="00973A22" w:rsidRPr="00EE2261" w:rsidRDefault="00973A22" w:rsidP="00090318">
      <w:pPr>
        <w:autoSpaceDE w:val="0"/>
        <w:autoSpaceDN w:val="0"/>
        <w:adjustRightInd w:val="0"/>
        <w:spacing w:after="0" w:line="240" w:lineRule="auto"/>
        <w:rPr>
          <w:rFonts w:ascii="Arial" w:hAnsi="Arial" w:cs="Arial"/>
          <w:b/>
          <w:bCs/>
          <w:iCs/>
          <w:sz w:val="24"/>
          <w:szCs w:val="24"/>
        </w:rPr>
      </w:pPr>
      <w:r w:rsidRPr="00EE2261">
        <w:rPr>
          <w:rFonts w:ascii="Arial" w:hAnsi="Arial" w:cs="Arial"/>
          <w:b/>
          <w:bCs/>
          <w:iCs/>
          <w:sz w:val="24"/>
          <w:szCs w:val="24"/>
        </w:rPr>
        <w:t>Self-Injury or Self-Harm</w:t>
      </w:r>
    </w:p>
    <w:p w14:paraId="1BC698BA" w14:textId="77777777" w:rsidR="00973A22" w:rsidRPr="00EE2261" w:rsidRDefault="00973A22" w:rsidP="00090318">
      <w:pPr>
        <w:autoSpaceDE w:val="0"/>
        <w:autoSpaceDN w:val="0"/>
        <w:adjustRightInd w:val="0"/>
        <w:spacing w:after="0" w:line="240" w:lineRule="auto"/>
        <w:rPr>
          <w:rFonts w:ascii="Arial" w:hAnsi="Arial" w:cs="Arial"/>
          <w:b/>
          <w:bCs/>
          <w:iCs/>
          <w:sz w:val="24"/>
          <w:szCs w:val="24"/>
        </w:rPr>
      </w:pPr>
    </w:p>
    <w:p w14:paraId="1BC698BB" w14:textId="43F0BC9E" w:rsidR="00973A22" w:rsidRPr="00EE2261" w:rsidRDefault="00973A22" w:rsidP="00090318">
      <w:pPr>
        <w:autoSpaceDE w:val="0"/>
        <w:autoSpaceDN w:val="0"/>
        <w:adjustRightInd w:val="0"/>
        <w:spacing w:after="0" w:line="240" w:lineRule="auto"/>
        <w:rPr>
          <w:rFonts w:ascii="Arial" w:hAnsi="Arial" w:cs="Arial"/>
          <w:sz w:val="24"/>
          <w:szCs w:val="24"/>
        </w:rPr>
      </w:pPr>
      <w:r w:rsidRPr="00EE2261">
        <w:rPr>
          <w:rFonts w:ascii="Arial" w:hAnsi="Arial" w:cs="Arial"/>
          <w:sz w:val="24"/>
          <w:szCs w:val="24"/>
        </w:rPr>
        <w:t>We recognize that self-injury is increasingly becoming a problem in schools, and all teachers and non-teaching staff (in primary as well as secondary schools) must have a general understanding of self-injury, signs to look out for, and what to do if they become aware that a pupil is self-injuring.</w:t>
      </w:r>
      <w:r w:rsidR="00483A03" w:rsidRPr="00EE2261">
        <w:rPr>
          <w:rFonts w:ascii="Arial" w:hAnsi="Arial" w:cs="Arial"/>
          <w:sz w:val="24"/>
          <w:szCs w:val="24"/>
        </w:rPr>
        <w:t xml:space="preserve"> </w:t>
      </w:r>
      <w:r w:rsidR="00FD5E08" w:rsidRPr="00EE2261">
        <w:rPr>
          <w:rFonts w:ascii="Arial" w:hAnsi="Arial" w:cs="Arial"/>
          <w:sz w:val="24"/>
          <w:szCs w:val="24"/>
        </w:rPr>
        <w:t>A student</w:t>
      </w:r>
      <w:r w:rsidR="0010415C" w:rsidRPr="00EE2261">
        <w:rPr>
          <w:rFonts w:ascii="Arial" w:hAnsi="Arial" w:cs="Arial"/>
          <w:sz w:val="24"/>
          <w:szCs w:val="24"/>
        </w:rPr>
        <w:t xml:space="preserve"> who self- injure</w:t>
      </w:r>
      <w:r w:rsidR="00FD5E08" w:rsidRPr="00EE2261">
        <w:rPr>
          <w:rFonts w:ascii="Arial" w:hAnsi="Arial" w:cs="Arial"/>
          <w:sz w:val="24"/>
          <w:szCs w:val="24"/>
        </w:rPr>
        <w:t>s</w:t>
      </w:r>
      <w:r w:rsidR="0010415C" w:rsidRPr="00EE2261">
        <w:rPr>
          <w:rFonts w:ascii="Arial" w:hAnsi="Arial" w:cs="Arial"/>
          <w:sz w:val="24"/>
          <w:szCs w:val="24"/>
        </w:rPr>
        <w:t xml:space="preserve"> will often go to great lengths to conceal their injuries.</w:t>
      </w:r>
      <w:r w:rsidR="00F71EA0" w:rsidRPr="00EE2261">
        <w:rPr>
          <w:rFonts w:ascii="Arial" w:hAnsi="Arial" w:cs="Arial"/>
          <w:sz w:val="24"/>
          <w:szCs w:val="24"/>
        </w:rPr>
        <w:t xml:space="preserve"> Self-injury </w:t>
      </w:r>
      <w:r w:rsidR="00CD4CE6" w:rsidRPr="00EE2261">
        <w:rPr>
          <w:rFonts w:ascii="Arial" w:hAnsi="Arial" w:cs="Arial"/>
          <w:sz w:val="24"/>
          <w:szCs w:val="24"/>
        </w:rPr>
        <w:t>involves</w:t>
      </w:r>
      <w:r w:rsidR="00F71EA0" w:rsidRPr="00EE2261">
        <w:rPr>
          <w:rFonts w:ascii="Arial" w:hAnsi="Arial" w:cs="Arial"/>
          <w:sz w:val="24"/>
          <w:szCs w:val="24"/>
        </w:rPr>
        <w:t xml:space="preserve"> deliberate, non-suicidal behavior that inflicts physical harm on someone’s own body and is aimed at relieving emotional distress. It can include cutting, scratching, burning, banging and bruising, overdosing (without suicidal intent) and deliberate bone-breaking/spraining.</w:t>
      </w:r>
    </w:p>
    <w:p w14:paraId="1BC698BC" w14:textId="77777777" w:rsidR="00FE4201" w:rsidRPr="00EE2261" w:rsidRDefault="00FE4201" w:rsidP="00090318">
      <w:pPr>
        <w:autoSpaceDE w:val="0"/>
        <w:autoSpaceDN w:val="0"/>
        <w:adjustRightInd w:val="0"/>
        <w:spacing w:after="0" w:line="240" w:lineRule="auto"/>
        <w:rPr>
          <w:rFonts w:ascii="Arial" w:hAnsi="Arial" w:cs="Arial"/>
          <w:sz w:val="24"/>
          <w:szCs w:val="24"/>
        </w:rPr>
      </w:pPr>
    </w:p>
    <w:p w14:paraId="399A8AD4" w14:textId="77777777" w:rsidR="00C768D4" w:rsidRPr="00EE2261" w:rsidRDefault="00C768D4" w:rsidP="00090318">
      <w:pPr>
        <w:autoSpaceDE w:val="0"/>
        <w:autoSpaceDN w:val="0"/>
        <w:adjustRightInd w:val="0"/>
        <w:spacing w:after="0" w:line="240" w:lineRule="auto"/>
        <w:rPr>
          <w:rFonts w:ascii="Arial" w:hAnsi="Arial" w:cs="Arial"/>
          <w:b/>
          <w:sz w:val="24"/>
          <w:szCs w:val="24"/>
        </w:rPr>
      </w:pPr>
    </w:p>
    <w:p w14:paraId="032CF21D" w14:textId="77777777" w:rsidR="00C768D4" w:rsidRPr="00EE2261" w:rsidRDefault="00C768D4" w:rsidP="00090318">
      <w:pPr>
        <w:autoSpaceDE w:val="0"/>
        <w:autoSpaceDN w:val="0"/>
        <w:adjustRightInd w:val="0"/>
        <w:spacing w:after="0" w:line="240" w:lineRule="auto"/>
        <w:rPr>
          <w:rFonts w:ascii="Arial" w:hAnsi="Arial" w:cs="Arial"/>
          <w:b/>
          <w:sz w:val="24"/>
          <w:szCs w:val="24"/>
        </w:rPr>
      </w:pPr>
    </w:p>
    <w:p w14:paraId="594F8C7B" w14:textId="77777777" w:rsidR="00C768D4" w:rsidRPr="00EE2261" w:rsidRDefault="00C768D4" w:rsidP="00090318">
      <w:pPr>
        <w:autoSpaceDE w:val="0"/>
        <w:autoSpaceDN w:val="0"/>
        <w:adjustRightInd w:val="0"/>
        <w:spacing w:after="0" w:line="240" w:lineRule="auto"/>
        <w:rPr>
          <w:rFonts w:ascii="Arial" w:hAnsi="Arial" w:cs="Arial"/>
          <w:b/>
          <w:sz w:val="24"/>
          <w:szCs w:val="24"/>
        </w:rPr>
      </w:pPr>
    </w:p>
    <w:p w14:paraId="1BC698BD" w14:textId="7591113F" w:rsidR="00FE4201" w:rsidRPr="00EE2261" w:rsidRDefault="00FE4201" w:rsidP="00090318">
      <w:pPr>
        <w:autoSpaceDE w:val="0"/>
        <w:autoSpaceDN w:val="0"/>
        <w:adjustRightInd w:val="0"/>
        <w:spacing w:after="0" w:line="240" w:lineRule="auto"/>
        <w:rPr>
          <w:rFonts w:ascii="Arial" w:hAnsi="Arial" w:cs="Arial"/>
          <w:b/>
          <w:sz w:val="24"/>
          <w:szCs w:val="24"/>
        </w:rPr>
      </w:pPr>
      <w:r w:rsidRPr="00EE2261">
        <w:rPr>
          <w:rFonts w:ascii="Arial" w:hAnsi="Arial" w:cs="Arial"/>
          <w:b/>
          <w:sz w:val="24"/>
          <w:szCs w:val="24"/>
        </w:rPr>
        <w:t>Risk Factors</w:t>
      </w:r>
    </w:p>
    <w:p w14:paraId="1BC698BE" w14:textId="77777777" w:rsidR="00FE4201" w:rsidRPr="00EE2261" w:rsidRDefault="00FE4201" w:rsidP="00090318">
      <w:pPr>
        <w:autoSpaceDE w:val="0"/>
        <w:autoSpaceDN w:val="0"/>
        <w:adjustRightInd w:val="0"/>
        <w:spacing w:after="0" w:line="240" w:lineRule="auto"/>
        <w:rPr>
          <w:rFonts w:ascii="Arial" w:hAnsi="Arial" w:cs="Arial"/>
          <w:b/>
          <w:sz w:val="24"/>
          <w:szCs w:val="24"/>
        </w:rPr>
      </w:pPr>
    </w:p>
    <w:p w14:paraId="1BC698BF" w14:textId="77777777" w:rsidR="00FE4201" w:rsidRPr="00EE2261" w:rsidRDefault="00FE4201" w:rsidP="00FE4201">
      <w:pPr>
        <w:pStyle w:val="ListParagraph"/>
        <w:numPr>
          <w:ilvl w:val="0"/>
          <w:numId w:val="9"/>
        </w:numPr>
        <w:autoSpaceDE w:val="0"/>
        <w:autoSpaceDN w:val="0"/>
        <w:adjustRightInd w:val="0"/>
        <w:spacing w:after="27" w:line="276" w:lineRule="auto"/>
        <w:rPr>
          <w:rFonts w:ascii="Arial" w:hAnsi="Arial" w:cs="Arial"/>
          <w:sz w:val="24"/>
          <w:szCs w:val="24"/>
        </w:rPr>
      </w:pPr>
      <w:r w:rsidRPr="00EE2261">
        <w:rPr>
          <w:rFonts w:ascii="Arial" w:hAnsi="Arial" w:cs="Arial"/>
          <w:sz w:val="24"/>
          <w:szCs w:val="24"/>
        </w:rPr>
        <w:t xml:space="preserve">Mental health disorders including depression and eating disorders </w:t>
      </w:r>
    </w:p>
    <w:p w14:paraId="1BC698C0" w14:textId="77777777" w:rsidR="00FE4201" w:rsidRPr="00EE2261" w:rsidRDefault="00FE4201" w:rsidP="00FE4201">
      <w:pPr>
        <w:pStyle w:val="ListParagraph"/>
        <w:numPr>
          <w:ilvl w:val="0"/>
          <w:numId w:val="9"/>
        </w:numPr>
        <w:autoSpaceDE w:val="0"/>
        <w:autoSpaceDN w:val="0"/>
        <w:adjustRightInd w:val="0"/>
        <w:spacing w:after="27" w:line="276" w:lineRule="auto"/>
        <w:rPr>
          <w:rFonts w:ascii="Arial" w:hAnsi="Arial" w:cs="Arial"/>
          <w:sz w:val="24"/>
          <w:szCs w:val="24"/>
        </w:rPr>
      </w:pPr>
      <w:r w:rsidRPr="00EE2261">
        <w:rPr>
          <w:rFonts w:ascii="Arial" w:hAnsi="Arial" w:cs="Arial"/>
          <w:sz w:val="24"/>
          <w:szCs w:val="24"/>
        </w:rPr>
        <w:t xml:space="preserve">Drug/alcohol abuse, and other risk-taking behavior </w:t>
      </w:r>
    </w:p>
    <w:p w14:paraId="1BC698C1" w14:textId="77777777" w:rsidR="00FE4201" w:rsidRPr="00EE2261" w:rsidRDefault="00FE4201" w:rsidP="00FE4201">
      <w:pPr>
        <w:pStyle w:val="ListParagraph"/>
        <w:numPr>
          <w:ilvl w:val="0"/>
          <w:numId w:val="9"/>
        </w:numPr>
        <w:autoSpaceDE w:val="0"/>
        <w:autoSpaceDN w:val="0"/>
        <w:adjustRightInd w:val="0"/>
        <w:spacing w:after="27" w:line="276" w:lineRule="auto"/>
        <w:rPr>
          <w:rFonts w:ascii="Arial" w:hAnsi="Arial" w:cs="Arial"/>
          <w:sz w:val="24"/>
          <w:szCs w:val="24"/>
        </w:rPr>
      </w:pPr>
      <w:r w:rsidRPr="00EE2261">
        <w:rPr>
          <w:rFonts w:ascii="Arial" w:hAnsi="Arial" w:cs="Arial"/>
          <w:sz w:val="24"/>
          <w:szCs w:val="24"/>
        </w:rPr>
        <w:t xml:space="preserve">Recent trauma e.g. death of relative, parental divorce </w:t>
      </w:r>
    </w:p>
    <w:p w14:paraId="1BC698C2" w14:textId="77777777" w:rsidR="00FE4201" w:rsidRPr="00EE2261" w:rsidRDefault="00FE4201" w:rsidP="00FE4201">
      <w:pPr>
        <w:pStyle w:val="ListParagraph"/>
        <w:numPr>
          <w:ilvl w:val="0"/>
          <w:numId w:val="9"/>
        </w:numPr>
        <w:autoSpaceDE w:val="0"/>
        <w:autoSpaceDN w:val="0"/>
        <w:adjustRightInd w:val="0"/>
        <w:spacing w:after="27" w:line="276" w:lineRule="auto"/>
        <w:rPr>
          <w:rFonts w:ascii="Arial" w:hAnsi="Arial" w:cs="Arial"/>
          <w:sz w:val="24"/>
          <w:szCs w:val="24"/>
        </w:rPr>
      </w:pPr>
      <w:r w:rsidRPr="00EE2261">
        <w:rPr>
          <w:rFonts w:ascii="Arial" w:hAnsi="Arial" w:cs="Arial"/>
          <w:sz w:val="24"/>
          <w:szCs w:val="24"/>
        </w:rPr>
        <w:t xml:space="preserve">Negative thought patterns, and low self-esteem </w:t>
      </w:r>
    </w:p>
    <w:p w14:paraId="1BC698C3" w14:textId="77777777" w:rsidR="00FE4201" w:rsidRPr="00EE2261" w:rsidRDefault="00FE4201" w:rsidP="00FE4201">
      <w:pPr>
        <w:pStyle w:val="ListParagraph"/>
        <w:numPr>
          <w:ilvl w:val="0"/>
          <w:numId w:val="9"/>
        </w:numPr>
        <w:autoSpaceDE w:val="0"/>
        <w:autoSpaceDN w:val="0"/>
        <w:adjustRightInd w:val="0"/>
        <w:spacing w:after="27" w:line="276" w:lineRule="auto"/>
        <w:rPr>
          <w:rFonts w:ascii="Arial" w:hAnsi="Arial" w:cs="Arial"/>
          <w:sz w:val="24"/>
          <w:szCs w:val="24"/>
        </w:rPr>
      </w:pPr>
      <w:r w:rsidRPr="00EE2261">
        <w:rPr>
          <w:rFonts w:ascii="Arial" w:hAnsi="Arial" w:cs="Arial"/>
          <w:sz w:val="24"/>
          <w:szCs w:val="24"/>
        </w:rPr>
        <w:t xml:space="preserve">Bullying </w:t>
      </w:r>
    </w:p>
    <w:p w14:paraId="1BC698C4" w14:textId="77777777" w:rsidR="00FE4201" w:rsidRPr="00EE2261" w:rsidRDefault="00FE4201" w:rsidP="00FE4201">
      <w:pPr>
        <w:pStyle w:val="ListParagraph"/>
        <w:numPr>
          <w:ilvl w:val="0"/>
          <w:numId w:val="9"/>
        </w:numPr>
        <w:autoSpaceDE w:val="0"/>
        <w:autoSpaceDN w:val="0"/>
        <w:adjustRightInd w:val="0"/>
        <w:spacing w:after="27" w:line="276" w:lineRule="auto"/>
        <w:rPr>
          <w:rFonts w:ascii="Arial" w:hAnsi="Arial" w:cs="Arial"/>
          <w:sz w:val="24"/>
          <w:szCs w:val="24"/>
        </w:rPr>
      </w:pPr>
      <w:r w:rsidRPr="00EE2261">
        <w:rPr>
          <w:rFonts w:ascii="Arial" w:hAnsi="Arial" w:cs="Arial"/>
          <w:sz w:val="24"/>
          <w:szCs w:val="24"/>
        </w:rPr>
        <w:t xml:space="preserve">Abuse – sexual, physical and emotional </w:t>
      </w:r>
    </w:p>
    <w:p w14:paraId="1BC698C5" w14:textId="77777777" w:rsidR="00FE4201" w:rsidRPr="00EE2261" w:rsidRDefault="00FE4201" w:rsidP="00FE4201">
      <w:pPr>
        <w:pStyle w:val="ListParagraph"/>
        <w:numPr>
          <w:ilvl w:val="0"/>
          <w:numId w:val="9"/>
        </w:numPr>
        <w:autoSpaceDE w:val="0"/>
        <w:autoSpaceDN w:val="0"/>
        <w:adjustRightInd w:val="0"/>
        <w:spacing w:after="0" w:line="276" w:lineRule="auto"/>
        <w:rPr>
          <w:rFonts w:ascii="Arial" w:hAnsi="Arial" w:cs="Arial"/>
          <w:sz w:val="24"/>
          <w:szCs w:val="24"/>
        </w:rPr>
      </w:pPr>
      <w:r w:rsidRPr="00EE2261">
        <w:rPr>
          <w:rFonts w:ascii="Arial" w:hAnsi="Arial" w:cs="Arial"/>
          <w:sz w:val="24"/>
          <w:szCs w:val="24"/>
        </w:rPr>
        <w:t xml:space="preserve">Sudden changes in behavior and academic performance </w:t>
      </w:r>
    </w:p>
    <w:p w14:paraId="1BC698C6" w14:textId="77777777" w:rsidR="00FE4201" w:rsidRPr="00EE2261" w:rsidRDefault="00FE4201" w:rsidP="00090318">
      <w:pPr>
        <w:autoSpaceDE w:val="0"/>
        <w:autoSpaceDN w:val="0"/>
        <w:adjustRightInd w:val="0"/>
        <w:spacing w:after="0" w:line="240" w:lineRule="auto"/>
        <w:rPr>
          <w:rFonts w:ascii="Arial" w:hAnsi="Arial" w:cs="Arial"/>
          <w:b/>
          <w:bCs/>
          <w:iCs/>
          <w:sz w:val="24"/>
          <w:szCs w:val="24"/>
        </w:rPr>
      </w:pPr>
    </w:p>
    <w:p w14:paraId="1BC698C7" w14:textId="77777777" w:rsidR="00090318" w:rsidRPr="00EE2261" w:rsidRDefault="00090318" w:rsidP="00090318">
      <w:pPr>
        <w:autoSpaceDE w:val="0"/>
        <w:autoSpaceDN w:val="0"/>
        <w:adjustRightInd w:val="0"/>
        <w:spacing w:after="0" w:line="240" w:lineRule="auto"/>
        <w:rPr>
          <w:rFonts w:ascii="Arial" w:hAnsi="Arial" w:cs="Arial"/>
          <w:b/>
          <w:bCs/>
          <w:iCs/>
          <w:sz w:val="24"/>
          <w:szCs w:val="24"/>
        </w:rPr>
      </w:pPr>
    </w:p>
    <w:p w14:paraId="1BC698C8" w14:textId="77777777" w:rsidR="0010415C" w:rsidRPr="00EE2261" w:rsidRDefault="00483A03" w:rsidP="0010415C">
      <w:pPr>
        <w:pStyle w:val="Default"/>
        <w:rPr>
          <w:color w:val="auto"/>
        </w:rPr>
      </w:pPr>
      <w:r w:rsidRPr="00EE2261">
        <w:rPr>
          <w:rFonts w:ascii="Arial" w:hAnsi="Arial" w:cs="Arial"/>
          <w:b/>
          <w:bCs/>
          <w:iCs/>
          <w:color w:val="auto"/>
        </w:rPr>
        <w:t>Warning Signs</w:t>
      </w:r>
      <w:r w:rsidR="00FE4201" w:rsidRPr="00EE2261">
        <w:rPr>
          <w:rFonts w:ascii="Arial" w:hAnsi="Arial" w:cs="Arial"/>
          <w:b/>
          <w:bCs/>
          <w:iCs/>
          <w:color w:val="auto"/>
        </w:rPr>
        <w:t xml:space="preserve"> that a S</w:t>
      </w:r>
      <w:r w:rsidRPr="00EE2261">
        <w:rPr>
          <w:rFonts w:ascii="Arial" w:hAnsi="Arial" w:cs="Arial"/>
          <w:b/>
          <w:bCs/>
          <w:iCs/>
          <w:color w:val="auto"/>
        </w:rPr>
        <w:t xml:space="preserve">tudent is Self-Injuring: </w:t>
      </w:r>
    </w:p>
    <w:p w14:paraId="1BC698C9" w14:textId="77777777" w:rsidR="0010415C" w:rsidRPr="00EE2261" w:rsidRDefault="0010415C" w:rsidP="0010415C">
      <w:pPr>
        <w:pStyle w:val="Default"/>
        <w:rPr>
          <w:color w:val="auto"/>
          <w:sz w:val="23"/>
          <w:szCs w:val="23"/>
        </w:rPr>
      </w:pPr>
    </w:p>
    <w:p w14:paraId="1BC698CA" w14:textId="7C01EE47" w:rsidR="0010415C" w:rsidRPr="00EE2261" w:rsidRDefault="005A2D3B" w:rsidP="00FE4201">
      <w:pPr>
        <w:pStyle w:val="Default"/>
        <w:numPr>
          <w:ilvl w:val="0"/>
          <w:numId w:val="5"/>
        </w:numPr>
        <w:rPr>
          <w:rFonts w:ascii="Arial" w:hAnsi="Arial" w:cs="Arial"/>
          <w:color w:val="auto"/>
        </w:rPr>
      </w:pPr>
      <w:r w:rsidRPr="00EE2261">
        <w:rPr>
          <w:rFonts w:ascii="Arial" w:hAnsi="Arial" w:cs="Arial"/>
          <w:color w:val="auto"/>
        </w:rPr>
        <w:t>A student</w:t>
      </w:r>
      <w:r w:rsidR="0010415C" w:rsidRPr="00EE2261">
        <w:rPr>
          <w:rFonts w:ascii="Arial" w:hAnsi="Arial" w:cs="Arial"/>
          <w:color w:val="auto"/>
        </w:rPr>
        <w:t xml:space="preserve"> who self-injure</w:t>
      </w:r>
      <w:r w:rsidRPr="00EE2261">
        <w:rPr>
          <w:rFonts w:ascii="Arial" w:hAnsi="Arial" w:cs="Arial"/>
          <w:color w:val="auto"/>
        </w:rPr>
        <w:t>s</w:t>
      </w:r>
      <w:r w:rsidR="0010415C" w:rsidRPr="00EE2261">
        <w:rPr>
          <w:rFonts w:ascii="Arial" w:hAnsi="Arial" w:cs="Arial"/>
          <w:color w:val="auto"/>
        </w:rPr>
        <w:t xml:space="preserve"> can seem withdrawn or depressed. </w:t>
      </w:r>
    </w:p>
    <w:p w14:paraId="1BC698CB" w14:textId="77777777" w:rsidR="0010415C" w:rsidRPr="00EE2261" w:rsidRDefault="0010415C" w:rsidP="00FE4201">
      <w:pPr>
        <w:pStyle w:val="Default"/>
        <w:rPr>
          <w:rFonts w:ascii="Arial" w:hAnsi="Arial" w:cs="Arial"/>
          <w:color w:val="auto"/>
        </w:rPr>
      </w:pPr>
    </w:p>
    <w:p w14:paraId="1BC698CC" w14:textId="77777777" w:rsidR="0010415C" w:rsidRPr="00EE2261" w:rsidRDefault="0010415C" w:rsidP="00FE4201">
      <w:pPr>
        <w:pStyle w:val="Default"/>
        <w:numPr>
          <w:ilvl w:val="0"/>
          <w:numId w:val="5"/>
        </w:numPr>
        <w:rPr>
          <w:rFonts w:ascii="Arial" w:hAnsi="Arial" w:cs="Arial"/>
          <w:color w:val="auto"/>
        </w:rPr>
      </w:pPr>
      <w:r w:rsidRPr="00EE2261">
        <w:rPr>
          <w:rFonts w:ascii="Arial" w:hAnsi="Arial" w:cs="Arial"/>
          <w:color w:val="auto"/>
        </w:rPr>
        <w:t xml:space="preserve">You may notice cuts or bruises that are always accompanied by excuses that don’t seem to fit. </w:t>
      </w:r>
    </w:p>
    <w:p w14:paraId="1BC698CD" w14:textId="77777777" w:rsidR="0010415C" w:rsidRPr="00EE2261" w:rsidRDefault="0010415C" w:rsidP="00FE4201">
      <w:pPr>
        <w:pStyle w:val="Default"/>
        <w:rPr>
          <w:rFonts w:ascii="Arial" w:hAnsi="Arial" w:cs="Arial"/>
          <w:color w:val="auto"/>
        </w:rPr>
      </w:pPr>
    </w:p>
    <w:p w14:paraId="1BC698CE" w14:textId="77777777" w:rsidR="0010415C" w:rsidRPr="00EE2261" w:rsidRDefault="0010415C" w:rsidP="00FE4201">
      <w:pPr>
        <w:pStyle w:val="Default"/>
        <w:numPr>
          <w:ilvl w:val="0"/>
          <w:numId w:val="5"/>
        </w:numPr>
        <w:rPr>
          <w:rFonts w:ascii="Arial" w:hAnsi="Arial" w:cs="Arial"/>
          <w:color w:val="auto"/>
        </w:rPr>
      </w:pPr>
      <w:r w:rsidRPr="00EE2261">
        <w:rPr>
          <w:rFonts w:ascii="Arial" w:hAnsi="Arial" w:cs="Arial"/>
          <w:color w:val="auto"/>
        </w:rPr>
        <w:t xml:space="preserve">Many people who self-injure will cut their arms and so they may wear long sleeves, even when it is very hot. </w:t>
      </w:r>
    </w:p>
    <w:p w14:paraId="1BC698CF" w14:textId="77777777" w:rsidR="0010415C" w:rsidRPr="00EE2261" w:rsidRDefault="0010415C" w:rsidP="00FE4201">
      <w:pPr>
        <w:pStyle w:val="Default"/>
        <w:rPr>
          <w:rFonts w:ascii="Arial" w:hAnsi="Arial" w:cs="Arial"/>
          <w:color w:val="auto"/>
        </w:rPr>
      </w:pPr>
    </w:p>
    <w:p w14:paraId="1BC698D0" w14:textId="6F25F08D" w:rsidR="0010415C" w:rsidRPr="00EE2261" w:rsidRDefault="005A2D3B" w:rsidP="00FE4201">
      <w:pPr>
        <w:pStyle w:val="Default"/>
        <w:numPr>
          <w:ilvl w:val="0"/>
          <w:numId w:val="5"/>
        </w:numPr>
        <w:rPr>
          <w:rFonts w:ascii="Arial" w:hAnsi="Arial" w:cs="Arial"/>
          <w:color w:val="auto"/>
        </w:rPr>
      </w:pPr>
      <w:r w:rsidRPr="00EE2261">
        <w:rPr>
          <w:rFonts w:ascii="Arial" w:hAnsi="Arial" w:cs="Arial"/>
          <w:color w:val="auto"/>
        </w:rPr>
        <w:t>A student</w:t>
      </w:r>
      <w:r w:rsidR="0010415C" w:rsidRPr="00EE2261">
        <w:rPr>
          <w:rFonts w:ascii="Arial" w:hAnsi="Arial" w:cs="Arial"/>
          <w:color w:val="auto"/>
        </w:rPr>
        <w:t xml:space="preserve"> who self-injure</w:t>
      </w:r>
      <w:r w:rsidRPr="00EE2261">
        <w:rPr>
          <w:rFonts w:ascii="Arial" w:hAnsi="Arial" w:cs="Arial"/>
          <w:color w:val="auto"/>
        </w:rPr>
        <w:t>s</w:t>
      </w:r>
      <w:r w:rsidR="0010415C" w:rsidRPr="00EE2261">
        <w:rPr>
          <w:rFonts w:ascii="Arial" w:hAnsi="Arial" w:cs="Arial"/>
          <w:color w:val="auto"/>
        </w:rPr>
        <w:t xml:space="preserve"> may look for excuses not to have to wear shorts or short sleeves and therefore may avoid activities like PE or swimming. </w:t>
      </w:r>
    </w:p>
    <w:p w14:paraId="1BC698D1" w14:textId="77777777" w:rsidR="0010415C" w:rsidRPr="00EE2261" w:rsidRDefault="0010415C" w:rsidP="00FE4201">
      <w:pPr>
        <w:pStyle w:val="Default"/>
        <w:rPr>
          <w:rFonts w:ascii="Arial" w:hAnsi="Arial" w:cs="Arial"/>
          <w:color w:val="auto"/>
        </w:rPr>
      </w:pPr>
    </w:p>
    <w:p w14:paraId="1BC698D2" w14:textId="77777777" w:rsidR="00483A03" w:rsidRPr="00EE2261" w:rsidRDefault="0010415C" w:rsidP="00FE4201">
      <w:pPr>
        <w:pStyle w:val="ListParagraph"/>
        <w:numPr>
          <w:ilvl w:val="0"/>
          <w:numId w:val="5"/>
        </w:numPr>
        <w:autoSpaceDE w:val="0"/>
        <w:autoSpaceDN w:val="0"/>
        <w:adjustRightInd w:val="0"/>
        <w:spacing w:after="0" w:line="240" w:lineRule="auto"/>
        <w:rPr>
          <w:rFonts w:ascii="Arial" w:hAnsi="Arial" w:cs="Arial"/>
          <w:b/>
          <w:bCs/>
          <w:iCs/>
          <w:sz w:val="24"/>
          <w:szCs w:val="24"/>
        </w:rPr>
      </w:pPr>
      <w:r w:rsidRPr="00EE2261">
        <w:rPr>
          <w:rFonts w:ascii="Arial" w:hAnsi="Arial" w:cs="Arial"/>
          <w:sz w:val="24"/>
          <w:szCs w:val="24"/>
        </w:rPr>
        <w:t>Particularly where younger children are concerned it is important to keep a close eye on especially vulnerable students such as those with a history of abuse.</w:t>
      </w:r>
    </w:p>
    <w:p w14:paraId="1BC698D3" w14:textId="77777777" w:rsidR="00483A03" w:rsidRPr="00EE2261" w:rsidRDefault="00483A03" w:rsidP="00FE4201">
      <w:pPr>
        <w:autoSpaceDE w:val="0"/>
        <w:autoSpaceDN w:val="0"/>
        <w:adjustRightInd w:val="0"/>
        <w:spacing w:after="0" w:line="240" w:lineRule="auto"/>
        <w:rPr>
          <w:rFonts w:ascii="Arial" w:hAnsi="Arial" w:cs="Arial"/>
          <w:b/>
          <w:bCs/>
          <w:iCs/>
          <w:sz w:val="24"/>
          <w:szCs w:val="24"/>
        </w:rPr>
      </w:pPr>
    </w:p>
    <w:p w14:paraId="1BC698D4" w14:textId="77777777" w:rsidR="002D27D3" w:rsidRPr="00EE2261" w:rsidRDefault="002D27D3" w:rsidP="00090318">
      <w:pPr>
        <w:autoSpaceDE w:val="0"/>
        <w:autoSpaceDN w:val="0"/>
        <w:adjustRightInd w:val="0"/>
        <w:spacing w:after="0" w:line="240" w:lineRule="auto"/>
        <w:rPr>
          <w:rFonts w:ascii="Arial" w:hAnsi="Arial" w:cs="Arial"/>
          <w:b/>
          <w:sz w:val="24"/>
          <w:szCs w:val="24"/>
        </w:rPr>
      </w:pPr>
      <w:r w:rsidRPr="00EE2261">
        <w:rPr>
          <w:rFonts w:ascii="Arial" w:hAnsi="Arial" w:cs="Arial"/>
          <w:b/>
          <w:sz w:val="24"/>
          <w:szCs w:val="24"/>
        </w:rPr>
        <w:t>Reporting Self-Injury</w:t>
      </w:r>
    </w:p>
    <w:p w14:paraId="1BC698D5" w14:textId="77777777" w:rsidR="002D27D3" w:rsidRPr="00EE2261" w:rsidRDefault="002D27D3" w:rsidP="00090318">
      <w:pPr>
        <w:autoSpaceDE w:val="0"/>
        <w:autoSpaceDN w:val="0"/>
        <w:adjustRightInd w:val="0"/>
        <w:spacing w:after="0" w:line="240" w:lineRule="auto"/>
        <w:rPr>
          <w:rFonts w:ascii="Arial" w:hAnsi="Arial" w:cs="Arial"/>
          <w:b/>
          <w:sz w:val="24"/>
          <w:szCs w:val="24"/>
        </w:rPr>
      </w:pPr>
    </w:p>
    <w:p w14:paraId="1BC698D6" w14:textId="3CAEE7CE" w:rsidR="00090318" w:rsidRPr="00EE2261" w:rsidRDefault="0010415C" w:rsidP="00090318">
      <w:pPr>
        <w:autoSpaceDE w:val="0"/>
        <w:autoSpaceDN w:val="0"/>
        <w:adjustRightInd w:val="0"/>
        <w:spacing w:after="0" w:line="240" w:lineRule="auto"/>
        <w:rPr>
          <w:rFonts w:ascii="Arial" w:hAnsi="Arial" w:cs="Arial"/>
          <w:sz w:val="24"/>
          <w:szCs w:val="24"/>
        </w:rPr>
      </w:pPr>
      <w:r w:rsidRPr="00EE2261">
        <w:rPr>
          <w:rFonts w:ascii="Arial" w:hAnsi="Arial" w:cs="Arial"/>
          <w:b/>
          <w:sz w:val="24"/>
          <w:szCs w:val="24"/>
        </w:rPr>
        <w:t xml:space="preserve">Staff members and faculty will report concerns related to self-injury </w:t>
      </w:r>
      <w:r w:rsidR="00CD4CE6" w:rsidRPr="00EE2261">
        <w:rPr>
          <w:rFonts w:ascii="Arial" w:hAnsi="Arial" w:cs="Arial"/>
          <w:b/>
          <w:sz w:val="24"/>
          <w:szCs w:val="24"/>
        </w:rPr>
        <w:t xml:space="preserve">immediately </w:t>
      </w:r>
      <w:r w:rsidRPr="00EE2261">
        <w:rPr>
          <w:rFonts w:ascii="Arial" w:hAnsi="Arial" w:cs="Arial"/>
          <w:b/>
          <w:sz w:val="24"/>
          <w:szCs w:val="24"/>
        </w:rPr>
        <w:t xml:space="preserve">to the </w:t>
      </w:r>
      <w:r w:rsidR="00C768D4" w:rsidRPr="00EE2261">
        <w:rPr>
          <w:rFonts w:ascii="Arial" w:hAnsi="Arial" w:cs="Arial"/>
          <w:b/>
          <w:sz w:val="24"/>
          <w:szCs w:val="24"/>
        </w:rPr>
        <w:t>Principal</w:t>
      </w:r>
      <w:r w:rsidR="00982A70" w:rsidRPr="00EE2261">
        <w:rPr>
          <w:rFonts w:ascii="Arial" w:hAnsi="Arial" w:cs="Arial"/>
          <w:b/>
          <w:sz w:val="24"/>
          <w:szCs w:val="24"/>
        </w:rPr>
        <w:t xml:space="preserve"> and the School </w:t>
      </w:r>
      <w:r w:rsidRPr="00EE2261">
        <w:rPr>
          <w:rFonts w:ascii="Arial" w:hAnsi="Arial" w:cs="Arial"/>
          <w:b/>
          <w:sz w:val="24"/>
          <w:szCs w:val="24"/>
        </w:rPr>
        <w:t>Nurse</w:t>
      </w:r>
      <w:r w:rsidRPr="00EE2261">
        <w:rPr>
          <w:rFonts w:ascii="Arial" w:hAnsi="Arial" w:cs="Arial"/>
          <w:sz w:val="24"/>
          <w:szCs w:val="24"/>
        </w:rPr>
        <w:t xml:space="preserve">. </w:t>
      </w:r>
      <w:r w:rsidR="000964CD" w:rsidRPr="00EE2261">
        <w:rPr>
          <w:rFonts w:ascii="Arial" w:hAnsi="Arial" w:cs="Arial"/>
          <w:sz w:val="24"/>
          <w:szCs w:val="24"/>
        </w:rPr>
        <w:t xml:space="preserve">Parents </w:t>
      </w:r>
      <w:r w:rsidR="00CD4CE6" w:rsidRPr="00EE2261">
        <w:rPr>
          <w:rFonts w:ascii="Arial" w:hAnsi="Arial" w:cs="Arial"/>
          <w:sz w:val="24"/>
          <w:szCs w:val="24"/>
        </w:rPr>
        <w:t xml:space="preserve">will </w:t>
      </w:r>
      <w:r w:rsidR="000964CD" w:rsidRPr="00EE2261">
        <w:rPr>
          <w:rFonts w:ascii="Arial" w:hAnsi="Arial" w:cs="Arial"/>
          <w:sz w:val="24"/>
          <w:szCs w:val="24"/>
        </w:rPr>
        <w:t>be contacted</w:t>
      </w:r>
      <w:r w:rsidR="00CD4CE6" w:rsidRPr="00EE2261">
        <w:rPr>
          <w:rFonts w:ascii="Arial" w:hAnsi="Arial" w:cs="Arial"/>
          <w:sz w:val="24"/>
          <w:szCs w:val="24"/>
        </w:rPr>
        <w:t xml:space="preserve"> by the </w:t>
      </w:r>
      <w:r w:rsidR="00C768D4" w:rsidRPr="00EE2261">
        <w:rPr>
          <w:rFonts w:ascii="Arial" w:hAnsi="Arial" w:cs="Arial"/>
          <w:sz w:val="24"/>
          <w:szCs w:val="24"/>
        </w:rPr>
        <w:t>School Nurse or by the Principal</w:t>
      </w:r>
      <w:r w:rsidR="000964CD" w:rsidRPr="00EE2261">
        <w:rPr>
          <w:rFonts w:ascii="Arial" w:hAnsi="Arial" w:cs="Arial"/>
          <w:sz w:val="24"/>
          <w:szCs w:val="24"/>
        </w:rPr>
        <w:t>. Medical help, or a counseling referral will be made</w:t>
      </w:r>
      <w:r w:rsidR="00AE103F" w:rsidRPr="00EE2261">
        <w:rPr>
          <w:rFonts w:ascii="Arial" w:hAnsi="Arial" w:cs="Arial"/>
          <w:sz w:val="24"/>
          <w:szCs w:val="24"/>
        </w:rPr>
        <w:t>,</w:t>
      </w:r>
      <w:r w:rsidR="000964CD" w:rsidRPr="00EE2261">
        <w:rPr>
          <w:rFonts w:ascii="Arial" w:hAnsi="Arial" w:cs="Arial"/>
          <w:sz w:val="24"/>
          <w:szCs w:val="24"/>
        </w:rPr>
        <w:t xml:space="preserve"> as deemed appropriate</w:t>
      </w:r>
      <w:r w:rsidR="00AE103F" w:rsidRPr="00EE2261">
        <w:rPr>
          <w:rFonts w:ascii="Arial" w:hAnsi="Arial" w:cs="Arial"/>
          <w:sz w:val="24"/>
          <w:szCs w:val="24"/>
        </w:rPr>
        <w:t>,</w:t>
      </w:r>
      <w:r w:rsidR="000964CD" w:rsidRPr="00EE2261">
        <w:rPr>
          <w:rFonts w:ascii="Arial" w:hAnsi="Arial" w:cs="Arial"/>
          <w:sz w:val="24"/>
          <w:szCs w:val="24"/>
        </w:rPr>
        <w:t xml:space="preserve"> by the School Nurse. The Nurse may mediate a conversation between the student and their parents if the student wishes to have the conversation. </w:t>
      </w:r>
      <w:r w:rsidR="00982A70" w:rsidRPr="00EE2261">
        <w:rPr>
          <w:rFonts w:ascii="Arial" w:hAnsi="Arial" w:cs="Arial"/>
          <w:sz w:val="24"/>
          <w:szCs w:val="24"/>
        </w:rPr>
        <w:t xml:space="preserve">It is important to have a male or female staff member (as applicable) present when addressing self-harm in a conversation with the student. Although </w:t>
      </w:r>
      <w:r w:rsidR="008F4969" w:rsidRPr="00EE2261">
        <w:rPr>
          <w:rFonts w:ascii="Arial" w:hAnsi="Arial" w:cs="Arial"/>
          <w:sz w:val="24"/>
          <w:szCs w:val="24"/>
        </w:rPr>
        <w:t xml:space="preserve">confidentiality is a key concern, </w:t>
      </w:r>
      <w:r w:rsidR="00FD5E08" w:rsidRPr="00EE2261">
        <w:rPr>
          <w:rFonts w:ascii="Arial" w:hAnsi="Arial" w:cs="Arial"/>
          <w:sz w:val="24"/>
          <w:szCs w:val="24"/>
        </w:rPr>
        <w:t>the student</w:t>
      </w:r>
      <w:r w:rsidR="008F4969" w:rsidRPr="00EE2261">
        <w:rPr>
          <w:rFonts w:ascii="Arial" w:hAnsi="Arial" w:cs="Arial"/>
          <w:sz w:val="24"/>
          <w:szCs w:val="24"/>
        </w:rPr>
        <w:t xml:space="preserve"> must be told that </w:t>
      </w:r>
      <w:r w:rsidR="00CD4CE6" w:rsidRPr="00EE2261">
        <w:rPr>
          <w:rFonts w:ascii="Arial" w:hAnsi="Arial" w:cs="Arial"/>
          <w:sz w:val="24"/>
          <w:szCs w:val="24"/>
        </w:rPr>
        <w:t>it may not be possible for the</w:t>
      </w:r>
      <w:r w:rsidR="008F4969" w:rsidRPr="00EE2261">
        <w:rPr>
          <w:rFonts w:ascii="Arial" w:hAnsi="Arial" w:cs="Arial"/>
          <w:sz w:val="24"/>
          <w:szCs w:val="24"/>
        </w:rPr>
        <w:t xml:space="preserve"> support person</w:t>
      </w:r>
      <w:r w:rsidR="00CD4CE6" w:rsidRPr="00EE2261">
        <w:rPr>
          <w:rFonts w:ascii="Arial" w:hAnsi="Arial" w:cs="Arial"/>
          <w:sz w:val="24"/>
          <w:szCs w:val="24"/>
        </w:rPr>
        <w:t xml:space="preserve"> involved </w:t>
      </w:r>
      <w:r w:rsidR="008F4969" w:rsidRPr="00EE2261">
        <w:rPr>
          <w:rFonts w:ascii="Arial" w:hAnsi="Arial" w:cs="Arial"/>
          <w:sz w:val="24"/>
          <w:szCs w:val="24"/>
        </w:rPr>
        <w:t xml:space="preserve">to offer complete confidentiality under these circumstances. </w:t>
      </w:r>
    </w:p>
    <w:p w14:paraId="1BC698D7" w14:textId="77777777" w:rsidR="002E0E8E" w:rsidRPr="00EE2261" w:rsidRDefault="002E0E8E" w:rsidP="00090318">
      <w:pPr>
        <w:autoSpaceDE w:val="0"/>
        <w:autoSpaceDN w:val="0"/>
        <w:adjustRightInd w:val="0"/>
        <w:spacing w:after="0" w:line="240" w:lineRule="auto"/>
        <w:rPr>
          <w:rFonts w:ascii="Arial" w:hAnsi="Arial" w:cs="Arial"/>
          <w:sz w:val="24"/>
          <w:szCs w:val="24"/>
        </w:rPr>
      </w:pPr>
    </w:p>
    <w:p w14:paraId="1BC698D8" w14:textId="77777777" w:rsidR="002E0E8E" w:rsidRPr="00EE2261" w:rsidRDefault="000964CD" w:rsidP="00090318">
      <w:pPr>
        <w:autoSpaceDE w:val="0"/>
        <w:autoSpaceDN w:val="0"/>
        <w:adjustRightInd w:val="0"/>
        <w:spacing w:after="0" w:line="240" w:lineRule="auto"/>
        <w:rPr>
          <w:rFonts w:ascii="Arial" w:hAnsi="Arial" w:cs="Arial"/>
          <w:b/>
          <w:sz w:val="24"/>
          <w:szCs w:val="24"/>
        </w:rPr>
      </w:pPr>
      <w:r w:rsidRPr="00EE2261">
        <w:rPr>
          <w:rFonts w:ascii="Arial" w:hAnsi="Arial" w:cs="Arial"/>
          <w:b/>
          <w:sz w:val="24"/>
          <w:szCs w:val="24"/>
        </w:rPr>
        <w:t xml:space="preserve">General Tips for Staff and Faculty to </w:t>
      </w:r>
      <w:r w:rsidR="002E0E8E" w:rsidRPr="00EE2261">
        <w:rPr>
          <w:rFonts w:ascii="Arial" w:hAnsi="Arial" w:cs="Arial"/>
          <w:b/>
          <w:sz w:val="24"/>
          <w:szCs w:val="24"/>
        </w:rPr>
        <w:t>Remember:</w:t>
      </w:r>
    </w:p>
    <w:p w14:paraId="1BC698D9" w14:textId="77777777" w:rsidR="002E0E8E" w:rsidRPr="00EE2261" w:rsidRDefault="002E0E8E" w:rsidP="00090318">
      <w:pPr>
        <w:autoSpaceDE w:val="0"/>
        <w:autoSpaceDN w:val="0"/>
        <w:adjustRightInd w:val="0"/>
        <w:spacing w:after="0" w:line="240" w:lineRule="auto"/>
        <w:rPr>
          <w:rFonts w:ascii="Arial" w:hAnsi="Arial" w:cs="Arial"/>
          <w:b/>
          <w:sz w:val="24"/>
          <w:szCs w:val="24"/>
        </w:rPr>
      </w:pPr>
    </w:p>
    <w:p w14:paraId="1BC698DA" w14:textId="77777777" w:rsidR="00CD4CE6" w:rsidRPr="00EE2261" w:rsidRDefault="00CD4CE6" w:rsidP="00CD4CE6">
      <w:pPr>
        <w:pStyle w:val="ListParagraph"/>
        <w:numPr>
          <w:ilvl w:val="0"/>
          <w:numId w:val="6"/>
        </w:numPr>
        <w:autoSpaceDE w:val="0"/>
        <w:autoSpaceDN w:val="0"/>
        <w:adjustRightInd w:val="0"/>
        <w:spacing w:after="27" w:line="240" w:lineRule="auto"/>
        <w:rPr>
          <w:rFonts w:ascii="Arial" w:hAnsi="Arial" w:cs="Arial"/>
          <w:sz w:val="24"/>
          <w:szCs w:val="24"/>
        </w:rPr>
      </w:pPr>
      <w:r w:rsidRPr="00EE2261">
        <w:rPr>
          <w:rFonts w:ascii="Arial" w:hAnsi="Arial" w:cs="Arial"/>
          <w:sz w:val="24"/>
          <w:szCs w:val="24"/>
        </w:rPr>
        <w:t xml:space="preserve">Listen to pupils in emotional distress calmly and in a </w:t>
      </w:r>
      <w:r w:rsidR="003E01D2" w:rsidRPr="00EE2261">
        <w:rPr>
          <w:rFonts w:ascii="Arial" w:hAnsi="Arial" w:cs="Arial"/>
          <w:sz w:val="24"/>
          <w:szCs w:val="24"/>
        </w:rPr>
        <w:t>non-judgmental</w:t>
      </w:r>
      <w:r w:rsidRPr="00EE2261">
        <w:rPr>
          <w:rFonts w:ascii="Arial" w:hAnsi="Arial" w:cs="Arial"/>
          <w:sz w:val="24"/>
          <w:szCs w:val="24"/>
        </w:rPr>
        <w:t xml:space="preserve"> way</w:t>
      </w:r>
    </w:p>
    <w:p w14:paraId="1BC698DB" w14:textId="77777777" w:rsidR="003E01D2" w:rsidRPr="00EE2261" w:rsidRDefault="003E01D2" w:rsidP="00CD4CE6">
      <w:pPr>
        <w:pStyle w:val="ListParagraph"/>
        <w:numPr>
          <w:ilvl w:val="0"/>
          <w:numId w:val="6"/>
        </w:numPr>
        <w:autoSpaceDE w:val="0"/>
        <w:autoSpaceDN w:val="0"/>
        <w:adjustRightInd w:val="0"/>
        <w:spacing w:after="27" w:line="240" w:lineRule="auto"/>
        <w:rPr>
          <w:rFonts w:ascii="Arial" w:hAnsi="Arial" w:cs="Arial"/>
          <w:sz w:val="24"/>
          <w:szCs w:val="24"/>
        </w:rPr>
      </w:pPr>
      <w:r w:rsidRPr="00EE2261">
        <w:rPr>
          <w:rFonts w:ascii="Arial" w:hAnsi="Arial" w:cs="Arial"/>
          <w:sz w:val="24"/>
          <w:szCs w:val="24"/>
        </w:rPr>
        <w:t>Do not make promises which cannot be kept</w:t>
      </w:r>
    </w:p>
    <w:p w14:paraId="1BC698DC" w14:textId="77777777" w:rsidR="002E0E8E" w:rsidRPr="00EE2261" w:rsidRDefault="002E0E8E" w:rsidP="000964CD">
      <w:pPr>
        <w:pStyle w:val="Default"/>
        <w:numPr>
          <w:ilvl w:val="0"/>
          <w:numId w:val="6"/>
        </w:numPr>
        <w:spacing w:after="27"/>
        <w:rPr>
          <w:rFonts w:ascii="Arial" w:hAnsi="Arial" w:cs="Arial"/>
          <w:color w:val="auto"/>
        </w:rPr>
      </w:pPr>
      <w:r w:rsidRPr="00EE2261">
        <w:rPr>
          <w:rFonts w:ascii="Arial" w:hAnsi="Arial" w:cs="Arial"/>
          <w:color w:val="auto"/>
        </w:rPr>
        <w:t xml:space="preserve">Anyone from any walk of life or any age can self-injure, including very young children </w:t>
      </w:r>
    </w:p>
    <w:p w14:paraId="1BC698DD" w14:textId="77777777" w:rsidR="002E0E8E" w:rsidRPr="00EE2261" w:rsidRDefault="002E0E8E" w:rsidP="000964CD">
      <w:pPr>
        <w:pStyle w:val="Default"/>
        <w:numPr>
          <w:ilvl w:val="0"/>
          <w:numId w:val="6"/>
        </w:numPr>
        <w:spacing w:after="27"/>
        <w:rPr>
          <w:rFonts w:ascii="Arial" w:hAnsi="Arial" w:cs="Arial"/>
          <w:color w:val="auto"/>
        </w:rPr>
      </w:pPr>
      <w:r w:rsidRPr="00EE2261">
        <w:rPr>
          <w:rFonts w:ascii="Arial" w:hAnsi="Arial" w:cs="Arial"/>
          <w:color w:val="auto"/>
        </w:rPr>
        <w:t xml:space="preserve">Self-injury affects people from all family backgrounds, religions, cultures and demographic groups </w:t>
      </w:r>
    </w:p>
    <w:p w14:paraId="1BC698DE" w14:textId="77777777" w:rsidR="002E0E8E" w:rsidRPr="00EE2261" w:rsidRDefault="002E0E8E" w:rsidP="000964CD">
      <w:pPr>
        <w:pStyle w:val="Default"/>
        <w:numPr>
          <w:ilvl w:val="0"/>
          <w:numId w:val="6"/>
        </w:numPr>
        <w:spacing w:after="27"/>
        <w:rPr>
          <w:rFonts w:ascii="Arial" w:hAnsi="Arial" w:cs="Arial"/>
          <w:color w:val="auto"/>
        </w:rPr>
      </w:pPr>
      <w:r w:rsidRPr="00EE2261">
        <w:rPr>
          <w:rFonts w:ascii="Arial" w:hAnsi="Arial" w:cs="Arial"/>
          <w:color w:val="auto"/>
        </w:rPr>
        <w:t xml:space="preserve">Self-injury affects both males and females </w:t>
      </w:r>
    </w:p>
    <w:p w14:paraId="1BC698DF" w14:textId="1633FA85" w:rsidR="002E0E8E" w:rsidRPr="00EE2261" w:rsidRDefault="00FD5E08" w:rsidP="000964CD">
      <w:pPr>
        <w:pStyle w:val="Default"/>
        <w:numPr>
          <w:ilvl w:val="0"/>
          <w:numId w:val="6"/>
        </w:numPr>
        <w:spacing w:after="27"/>
        <w:rPr>
          <w:rFonts w:ascii="Arial" w:hAnsi="Arial" w:cs="Arial"/>
          <w:color w:val="auto"/>
        </w:rPr>
      </w:pPr>
      <w:r w:rsidRPr="00EE2261">
        <w:rPr>
          <w:rFonts w:ascii="Arial" w:hAnsi="Arial" w:cs="Arial"/>
          <w:color w:val="auto"/>
        </w:rPr>
        <w:t>A student</w:t>
      </w:r>
      <w:r w:rsidR="000964CD" w:rsidRPr="00EE2261">
        <w:rPr>
          <w:rFonts w:ascii="Arial" w:hAnsi="Arial" w:cs="Arial"/>
          <w:color w:val="auto"/>
        </w:rPr>
        <w:t xml:space="preserve"> </w:t>
      </w:r>
      <w:r w:rsidR="002E0E8E" w:rsidRPr="00EE2261">
        <w:rPr>
          <w:rFonts w:ascii="Arial" w:hAnsi="Arial" w:cs="Arial"/>
          <w:color w:val="auto"/>
        </w:rPr>
        <w:t>who self-injure</w:t>
      </w:r>
      <w:r w:rsidRPr="00EE2261">
        <w:rPr>
          <w:rFonts w:ascii="Arial" w:hAnsi="Arial" w:cs="Arial"/>
          <w:color w:val="auto"/>
        </w:rPr>
        <w:t>s</w:t>
      </w:r>
      <w:r w:rsidR="002E0E8E" w:rsidRPr="00EE2261">
        <w:rPr>
          <w:rFonts w:ascii="Arial" w:hAnsi="Arial" w:cs="Arial"/>
          <w:color w:val="auto"/>
        </w:rPr>
        <w:t xml:space="preserve"> can often keep the problem to themselves for a very long time which means opening up to anyone about it can be difficult </w:t>
      </w:r>
    </w:p>
    <w:p w14:paraId="73A9ECC2" w14:textId="77777777" w:rsidR="00C768D4" w:rsidRPr="00EE2261" w:rsidRDefault="00C768D4" w:rsidP="00C768D4">
      <w:pPr>
        <w:pStyle w:val="Default"/>
        <w:ind w:left="720"/>
        <w:rPr>
          <w:rFonts w:ascii="Arial" w:hAnsi="Arial" w:cs="Arial"/>
          <w:color w:val="auto"/>
        </w:rPr>
      </w:pPr>
    </w:p>
    <w:p w14:paraId="1BC698E0" w14:textId="2224AA67" w:rsidR="002E0E8E" w:rsidRPr="00EE2261" w:rsidRDefault="002E0E8E" w:rsidP="000964CD">
      <w:pPr>
        <w:pStyle w:val="Default"/>
        <w:numPr>
          <w:ilvl w:val="0"/>
          <w:numId w:val="6"/>
        </w:numPr>
        <w:rPr>
          <w:rFonts w:ascii="Arial" w:hAnsi="Arial" w:cs="Arial"/>
          <w:color w:val="auto"/>
        </w:rPr>
      </w:pPr>
      <w:r w:rsidRPr="00EE2261">
        <w:rPr>
          <w:rFonts w:ascii="Arial" w:hAnsi="Arial" w:cs="Arial"/>
          <w:color w:val="auto"/>
        </w:rPr>
        <w:t xml:space="preserve">You cannot just tell someone who self-injures to stop - it is not that easy </w:t>
      </w:r>
    </w:p>
    <w:p w14:paraId="1BC698E1" w14:textId="5A6EC1DE" w:rsidR="002E0E8E" w:rsidRPr="00EE2261" w:rsidRDefault="002E0E8E" w:rsidP="000964CD">
      <w:pPr>
        <w:pStyle w:val="Default"/>
        <w:numPr>
          <w:ilvl w:val="0"/>
          <w:numId w:val="7"/>
        </w:numPr>
        <w:rPr>
          <w:rFonts w:ascii="Arial" w:hAnsi="Arial" w:cs="Arial"/>
          <w:color w:val="auto"/>
        </w:rPr>
      </w:pPr>
      <w:r w:rsidRPr="00EE2261">
        <w:rPr>
          <w:rFonts w:ascii="Arial" w:hAnsi="Arial" w:cs="Arial"/>
          <w:color w:val="auto"/>
        </w:rPr>
        <w:t>Listen to the student and try not to show them if you a</w:t>
      </w:r>
      <w:r w:rsidR="005A2D3B" w:rsidRPr="00EE2261">
        <w:rPr>
          <w:rFonts w:ascii="Arial" w:hAnsi="Arial" w:cs="Arial"/>
          <w:color w:val="auto"/>
        </w:rPr>
        <w:t xml:space="preserve">re angry, frustrated or upset. </w:t>
      </w:r>
      <w:r w:rsidRPr="00EE2261">
        <w:rPr>
          <w:rFonts w:ascii="Arial" w:hAnsi="Arial" w:cs="Arial"/>
          <w:color w:val="auto"/>
        </w:rPr>
        <w:t>Staff should learn that the best way to respond to common self-injury is with a low-key, dispassionate demeanor and with respectful curiosity.</w:t>
      </w:r>
    </w:p>
    <w:p w14:paraId="1BC698E2" w14:textId="77777777" w:rsidR="002E0E8E" w:rsidRPr="00EE2261" w:rsidRDefault="002E0E8E" w:rsidP="000964CD">
      <w:pPr>
        <w:pStyle w:val="Default"/>
        <w:numPr>
          <w:ilvl w:val="0"/>
          <w:numId w:val="7"/>
        </w:numPr>
        <w:rPr>
          <w:rFonts w:ascii="Arial" w:hAnsi="Arial" w:cs="Arial"/>
          <w:color w:val="auto"/>
        </w:rPr>
      </w:pPr>
      <w:r w:rsidRPr="00EE2261">
        <w:rPr>
          <w:rFonts w:ascii="Arial" w:hAnsi="Arial" w:cs="Arial"/>
          <w:color w:val="auto"/>
        </w:rPr>
        <w:t xml:space="preserve">There is a difference between self-injury and a suicide attempt. </w:t>
      </w:r>
    </w:p>
    <w:p w14:paraId="1BC698E3" w14:textId="77777777" w:rsidR="002E0E8E" w:rsidRPr="00EE2261" w:rsidRDefault="002E0E8E" w:rsidP="000964CD">
      <w:pPr>
        <w:pStyle w:val="Default"/>
        <w:numPr>
          <w:ilvl w:val="0"/>
          <w:numId w:val="7"/>
        </w:numPr>
        <w:rPr>
          <w:rFonts w:ascii="Arial" w:hAnsi="Arial" w:cs="Arial"/>
          <w:color w:val="auto"/>
        </w:rPr>
      </w:pPr>
      <w:r w:rsidRPr="00EE2261">
        <w:rPr>
          <w:rFonts w:ascii="Arial" w:hAnsi="Arial" w:cs="Arial"/>
          <w:color w:val="auto"/>
        </w:rPr>
        <w:t xml:space="preserve">If someone tells you they self-injure it means they trust you and are willing to share this very personal problem. </w:t>
      </w:r>
    </w:p>
    <w:p w14:paraId="1BC698E4" w14:textId="77777777" w:rsidR="002E0E8E" w:rsidRPr="00EE2261" w:rsidRDefault="000964CD" w:rsidP="000964CD">
      <w:pPr>
        <w:pStyle w:val="Default"/>
        <w:numPr>
          <w:ilvl w:val="0"/>
          <w:numId w:val="7"/>
        </w:numPr>
        <w:rPr>
          <w:rFonts w:ascii="Arial" w:hAnsi="Arial" w:cs="Arial"/>
          <w:color w:val="auto"/>
        </w:rPr>
      </w:pPr>
      <w:r w:rsidRPr="00EE2261">
        <w:rPr>
          <w:rFonts w:ascii="Arial" w:hAnsi="Arial" w:cs="Arial"/>
          <w:color w:val="auto"/>
        </w:rPr>
        <w:t>S</w:t>
      </w:r>
      <w:r w:rsidR="002E0E8E" w:rsidRPr="00EE2261">
        <w:rPr>
          <w:rFonts w:ascii="Arial" w:hAnsi="Arial" w:cs="Arial"/>
          <w:color w:val="auto"/>
        </w:rPr>
        <w:t xml:space="preserve">ome students will just want to be heard and empathized with. Try not to push them by asking questions that may overwhelm them. </w:t>
      </w:r>
    </w:p>
    <w:p w14:paraId="1BC698E5" w14:textId="77777777" w:rsidR="000964CD" w:rsidRPr="00EE2261" w:rsidRDefault="003E01D2" w:rsidP="000964CD">
      <w:pPr>
        <w:pStyle w:val="Default"/>
        <w:numPr>
          <w:ilvl w:val="0"/>
          <w:numId w:val="7"/>
        </w:numPr>
        <w:rPr>
          <w:rFonts w:ascii="Arial" w:hAnsi="Arial" w:cs="Arial"/>
          <w:color w:val="auto"/>
        </w:rPr>
      </w:pPr>
      <w:r w:rsidRPr="00EE2261">
        <w:rPr>
          <w:rFonts w:ascii="Arial" w:hAnsi="Arial" w:cs="Arial"/>
          <w:color w:val="auto"/>
        </w:rPr>
        <w:t>E</w:t>
      </w:r>
      <w:r w:rsidR="000964CD" w:rsidRPr="00EE2261">
        <w:rPr>
          <w:rFonts w:ascii="Arial" w:hAnsi="Arial" w:cs="Arial"/>
          <w:color w:val="auto"/>
        </w:rPr>
        <w:t xml:space="preserve">ncourage students to seek alternative and more constructive coping mechanisms. However, do not expect them to be able to stop self-injuring. </w:t>
      </w:r>
    </w:p>
    <w:p w14:paraId="1BC698E6" w14:textId="77777777" w:rsidR="000964CD" w:rsidRPr="00EE2261" w:rsidRDefault="000964CD" w:rsidP="000964CD">
      <w:pPr>
        <w:pStyle w:val="Default"/>
        <w:numPr>
          <w:ilvl w:val="0"/>
          <w:numId w:val="7"/>
        </w:numPr>
        <w:rPr>
          <w:rFonts w:ascii="Arial" w:hAnsi="Arial" w:cs="Arial"/>
          <w:color w:val="auto"/>
        </w:rPr>
      </w:pPr>
      <w:r w:rsidRPr="00EE2261">
        <w:rPr>
          <w:rFonts w:ascii="Arial" w:hAnsi="Arial" w:cs="Arial"/>
          <w:color w:val="auto"/>
        </w:rPr>
        <w:t xml:space="preserve">The way a student’s self-injury is dealt with should reflect the age of that child. </w:t>
      </w:r>
    </w:p>
    <w:p w14:paraId="1BC698E7" w14:textId="77777777" w:rsidR="00090318" w:rsidRPr="00EE2261" w:rsidRDefault="00090318" w:rsidP="000964CD">
      <w:pPr>
        <w:pStyle w:val="Default"/>
        <w:rPr>
          <w:rFonts w:ascii="Arial" w:hAnsi="Arial" w:cs="Arial"/>
          <w:color w:val="auto"/>
        </w:rPr>
      </w:pPr>
    </w:p>
    <w:p w14:paraId="1BC698E8" w14:textId="77777777" w:rsidR="000964CD" w:rsidRPr="00EE2261" w:rsidRDefault="000964CD" w:rsidP="000964CD">
      <w:pPr>
        <w:autoSpaceDE w:val="0"/>
        <w:autoSpaceDN w:val="0"/>
        <w:adjustRightInd w:val="0"/>
        <w:spacing w:after="0" w:line="240" w:lineRule="auto"/>
        <w:rPr>
          <w:rFonts w:ascii="Arial" w:hAnsi="Arial" w:cs="Arial"/>
          <w:sz w:val="24"/>
          <w:szCs w:val="24"/>
        </w:rPr>
      </w:pPr>
    </w:p>
    <w:p w14:paraId="1BC698E9" w14:textId="47C2066D" w:rsidR="003E01D2" w:rsidRPr="00EE2261" w:rsidRDefault="00FD5E08" w:rsidP="003E01D2">
      <w:pPr>
        <w:autoSpaceDE w:val="0"/>
        <w:autoSpaceDN w:val="0"/>
        <w:adjustRightInd w:val="0"/>
        <w:spacing w:after="0" w:line="240" w:lineRule="auto"/>
        <w:rPr>
          <w:rFonts w:ascii="Arial" w:hAnsi="Arial" w:cs="Arial"/>
          <w:sz w:val="24"/>
          <w:szCs w:val="24"/>
        </w:rPr>
      </w:pPr>
      <w:r w:rsidRPr="00EE2261">
        <w:rPr>
          <w:rFonts w:ascii="Arial" w:hAnsi="Arial" w:cs="Arial"/>
          <w:b/>
          <w:bCs/>
          <w:sz w:val="24"/>
          <w:szCs w:val="24"/>
        </w:rPr>
        <w:t>A student</w:t>
      </w:r>
      <w:r w:rsidR="003E01D2" w:rsidRPr="00EE2261">
        <w:rPr>
          <w:rFonts w:ascii="Arial" w:hAnsi="Arial" w:cs="Arial"/>
          <w:b/>
          <w:bCs/>
          <w:sz w:val="24"/>
          <w:szCs w:val="24"/>
        </w:rPr>
        <w:t xml:space="preserve"> with an ongoing tendency toward self-injury will be expected to: </w:t>
      </w:r>
    </w:p>
    <w:p w14:paraId="1BC698EA" w14:textId="77777777" w:rsidR="003E01D2" w:rsidRPr="00EE2261" w:rsidRDefault="003E01D2" w:rsidP="003E01D2">
      <w:pPr>
        <w:pStyle w:val="ListParagraph"/>
        <w:numPr>
          <w:ilvl w:val="0"/>
          <w:numId w:val="10"/>
        </w:numPr>
        <w:autoSpaceDE w:val="0"/>
        <w:autoSpaceDN w:val="0"/>
        <w:adjustRightInd w:val="0"/>
        <w:spacing w:after="27" w:line="240" w:lineRule="auto"/>
        <w:rPr>
          <w:rFonts w:ascii="Arial" w:hAnsi="Arial" w:cs="Arial"/>
          <w:sz w:val="24"/>
          <w:szCs w:val="24"/>
        </w:rPr>
      </w:pPr>
      <w:r w:rsidRPr="00EE2261">
        <w:rPr>
          <w:rFonts w:ascii="Arial" w:hAnsi="Arial" w:cs="Arial"/>
          <w:sz w:val="24"/>
          <w:szCs w:val="24"/>
        </w:rPr>
        <w:t xml:space="preserve">Not display open wounds/injuries. These must be dressed appropriately </w:t>
      </w:r>
    </w:p>
    <w:p w14:paraId="1BC698EB" w14:textId="77777777" w:rsidR="003E01D2" w:rsidRPr="00EE2261" w:rsidRDefault="003E01D2" w:rsidP="003E01D2">
      <w:pPr>
        <w:pStyle w:val="ListParagraph"/>
        <w:numPr>
          <w:ilvl w:val="0"/>
          <w:numId w:val="10"/>
        </w:numPr>
        <w:autoSpaceDE w:val="0"/>
        <w:autoSpaceDN w:val="0"/>
        <w:adjustRightInd w:val="0"/>
        <w:spacing w:after="27" w:line="240" w:lineRule="auto"/>
        <w:rPr>
          <w:rFonts w:ascii="Arial" w:hAnsi="Arial" w:cs="Arial"/>
          <w:sz w:val="24"/>
          <w:szCs w:val="24"/>
        </w:rPr>
      </w:pPr>
      <w:r w:rsidRPr="00EE2261">
        <w:rPr>
          <w:rFonts w:ascii="Arial" w:hAnsi="Arial" w:cs="Arial"/>
          <w:sz w:val="24"/>
          <w:szCs w:val="24"/>
        </w:rPr>
        <w:t xml:space="preserve">Talk to the appropriate staff member if they are in emotional distress </w:t>
      </w:r>
    </w:p>
    <w:p w14:paraId="1BC698EC" w14:textId="77777777" w:rsidR="003E01D2" w:rsidRPr="00EE2261" w:rsidRDefault="003E01D2" w:rsidP="003E01D2">
      <w:pPr>
        <w:autoSpaceDE w:val="0"/>
        <w:autoSpaceDN w:val="0"/>
        <w:adjustRightInd w:val="0"/>
        <w:spacing w:after="0" w:line="240" w:lineRule="auto"/>
        <w:rPr>
          <w:rFonts w:ascii="Arial" w:hAnsi="Arial" w:cs="Arial"/>
          <w:b/>
          <w:sz w:val="24"/>
          <w:szCs w:val="24"/>
        </w:rPr>
      </w:pPr>
    </w:p>
    <w:p w14:paraId="1BC698ED" w14:textId="77777777" w:rsidR="003E01D2" w:rsidRPr="00EE2261" w:rsidRDefault="003E01D2" w:rsidP="003E01D2">
      <w:pPr>
        <w:autoSpaceDE w:val="0"/>
        <w:autoSpaceDN w:val="0"/>
        <w:adjustRightInd w:val="0"/>
        <w:spacing w:after="0" w:line="240" w:lineRule="auto"/>
        <w:rPr>
          <w:rFonts w:ascii="Arial" w:hAnsi="Arial" w:cs="Arial"/>
          <w:b/>
          <w:sz w:val="24"/>
          <w:szCs w:val="24"/>
        </w:rPr>
      </w:pPr>
      <w:r w:rsidRPr="00EE2261">
        <w:rPr>
          <w:rFonts w:ascii="Arial" w:hAnsi="Arial" w:cs="Arial"/>
          <w:b/>
          <w:bCs/>
          <w:sz w:val="24"/>
          <w:szCs w:val="24"/>
        </w:rPr>
        <w:t xml:space="preserve">Parents will be encouraged to: </w:t>
      </w:r>
    </w:p>
    <w:p w14:paraId="1BC698EE" w14:textId="77777777" w:rsidR="003E01D2" w:rsidRPr="00EE2261" w:rsidRDefault="003E01D2" w:rsidP="003E01D2">
      <w:pPr>
        <w:pStyle w:val="ListParagraph"/>
        <w:numPr>
          <w:ilvl w:val="0"/>
          <w:numId w:val="11"/>
        </w:numPr>
        <w:autoSpaceDE w:val="0"/>
        <w:autoSpaceDN w:val="0"/>
        <w:adjustRightInd w:val="0"/>
        <w:spacing w:after="27" w:line="240" w:lineRule="auto"/>
        <w:rPr>
          <w:rFonts w:ascii="Arial" w:hAnsi="Arial" w:cs="Arial"/>
          <w:sz w:val="24"/>
          <w:szCs w:val="24"/>
        </w:rPr>
      </w:pPr>
      <w:r w:rsidRPr="00EE2261">
        <w:rPr>
          <w:rFonts w:ascii="Arial" w:hAnsi="Arial" w:cs="Arial"/>
          <w:sz w:val="24"/>
          <w:szCs w:val="24"/>
        </w:rPr>
        <w:t xml:space="preserve">Endorse the school’s approach to self-injury education and care </w:t>
      </w:r>
    </w:p>
    <w:p w14:paraId="1BC698EF" w14:textId="77777777" w:rsidR="003E01D2" w:rsidRPr="00EE2261" w:rsidRDefault="003E01D2" w:rsidP="003E01D2">
      <w:pPr>
        <w:pStyle w:val="ListParagraph"/>
        <w:numPr>
          <w:ilvl w:val="0"/>
          <w:numId w:val="11"/>
        </w:numPr>
        <w:autoSpaceDE w:val="0"/>
        <w:autoSpaceDN w:val="0"/>
        <w:adjustRightInd w:val="0"/>
        <w:spacing w:after="0" w:line="240" w:lineRule="auto"/>
        <w:rPr>
          <w:rFonts w:ascii="Arial" w:hAnsi="Arial" w:cs="Arial"/>
          <w:sz w:val="24"/>
          <w:szCs w:val="24"/>
        </w:rPr>
      </w:pPr>
      <w:r w:rsidRPr="00EE2261">
        <w:rPr>
          <w:rFonts w:ascii="Arial" w:hAnsi="Arial" w:cs="Arial"/>
          <w:sz w:val="24"/>
          <w:szCs w:val="24"/>
        </w:rPr>
        <w:t xml:space="preserve">Work in partnership with the school </w:t>
      </w:r>
    </w:p>
    <w:p w14:paraId="1BC698F0" w14:textId="77777777" w:rsidR="003E01D2" w:rsidRPr="00EE2261" w:rsidRDefault="003E01D2" w:rsidP="003E01D2">
      <w:pPr>
        <w:autoSpaceDE w:val="0"/>
        <w:autoSpaceDN w:val="0"/>
        <w:adjustRightInd w:val="0"/>
        <w:spacing w:after="0" w:line="240" w:lineRule="auto"/>
        <w:rPr>
          <w:rFonts w:ascii="Arial" w:hAnsi="Arial" w:cs="Arial"/>
          <w:sz w:val="24"/>
          <w:szCs w:val="24"/>
        </w:rPr>
      </w:pPr>
    </w:p>
    <w:p w14:paraId="1BC698F1" w14:textId="77777777" w:rsidR="003E01D2" w:rsidRPr="00EE2261" w:rsidRDefault="003E01D2" w:rsidP="003E01D2">
      <w:pPr>
        <w:autoSpaceDE w:val="0"/>
        <w:autoSpaceDN w:val="0"/>
        <w:adjustRightInd w:val="0"/>
        <w:spacing w:after="0" w:line="240" w:lineRule="auto"/>
        <w:rPr>
          <w:rFonts w:ascii="Arial" w:hAnsi="Arial" w:cs="Arial"/>
          <w:b/>
          <w:sz w:val="24"/>
          <w:szCs w:val="24"/>
        </w:rPr>
      </w:pPr>
    </w:p>
    <w:p w14:paraId="1BC698F2" w14:textId="77777777" w:rsidR="003E01D2" w:rsidRPr="00EE2261" w:rsidRDefault="003E01D2" w:rsidP="003E01D2">
      <w:pPr>
        <w:autoSpaceDE w:val="0"/>
        <w:autoSpaceDN w:val="0"/>
        <w:adjustRightInd w:val="0"/>
        <w:spacing w:after="0" w:line="240" w:lineRule="auto"/>
        <w:rPr>
          <w:rFonts w:ascii="Arial" w:hAnsi="Arial" w:cs="Arial"/>
          <w:b/>
          <w:sz w:val="24"/>
          <w:szCs w:val="24"/>
        </w:rPr>
      </w:pPr>
      <w:r w:rsidRPr="00EE2261">
        <w:rPr>
          <w:rFonts w:ascii="Arial" w:hAnsi="Arial" w:cs="Arial"/>
          <w:b/>
          <w:sz w:val="24"/>
          <w:szCs w:val="24"/>
        </w:rPr>
        <w:t xml:space="preserve">ALL students will be instructed to alert a staff member or faculty if they suspect a peer of being at risk of harm to them-selves or others, and know when confidentiality must be broken </w:t>
      </w:r>
    </w:p>
    <w:p w14:paraId="1BC698F3" w14:textId="77777777" w:rsidR="003E01D2" w:rsidRPr="00EE2261" w:rsidRDefault="003E01D2" w:rsidP="000964CD">
      <w:pPr>
        <w:autoSpaceDE w:val="0"/>
        <w:autoSpaceDN w:val="0"/>
        <w:adjustRightInd w:val="0"/>
        <w:spacing w:after="0" w:line="240" w:lineRule="auto"/>
        <w:rPr>
          <w:rFonts w:ascii="Times New Roman" w:hAnsi="Times New Roman" w:cs="Times New Roman"/>
          <w:sz w:val="23"/>
          <w:szCs w:val="23"/>
        </w:rPr>
      </w:pPr>
    </w:p>
    <w:p w14:paraId="1BC698F4" w14:textId="77777777" w:rsidR="003E01D2" w:rsidRPr="00EE2261" w:rsidRDefault="003E01D2" w:rsidP="000964CD">
      <w:pPr>
        <w:autoSpaceDE w:val="0"/>
        <w:autoSpaceDN w:val="0"/>
        <w:adjustRightInd w:val="0"/>
        <w:spacing w:after="0" w:line="240" w:lineRule="auto"/>
        <w:rPr>
          <w:rFonts w:ascii="Times New Roman" w:hAnsi="Times New Roman" w:cs="Times New Roman"/>
          <w:b/>
          <w:sz w:val="23"/>
          <w:szCs w:val="23"/>
        </w:rPr>
      </w:pPr>
    </w:p>
    <w:p w14:paraId="1BC698F5" w14:textId="77777777" w:rsidR="00360001" w:rsidRPr="00EE2261" w:rsidRDefault="003E01D2" w:rsidP="00360001">
      <w:pPr>
        <w:spacing w:line="240" w:lineRule="auto"/>
        <w:rPr>
          <w:rFonts w:ascii="Arial" w:hAnsi="Arial" w:cs="Arial"/>
          <w:b/>
          <w:sz w:val="24"/>
          <w:szCs w:val="24"/>
        </w:rPr>
      </w:pPr>
      <w:r w:rsidRPr="00EE2261">
        <w:rPr>
          <w:rFonts w:ascii="Arial" w:hAnsi="Arial" w:cs="Arial"/>
          <w:b/>
          <w:sz w:val="24"/>
          <w:szCs w:val="24"/>
        </w:rPr>
        <w:t>Preventing Suicide</w:t>
      </w:r>
    </w:p>
    <w:p w14:paraId="1BC698F6" w14:textId="77777777" w:rsidR="00360001" w:rsidRPr="00EE2261" w:rsidRDefault="00360001" w:rsidP="00360001">
      <w:pPr>
        <w:autoSpaceDE w:val="0"/>
        <w:autoSpaceDN w:val="0"/>
        <w:adjustRightInd w:val="0"/>
        <w:spacing w:after="0" w:line="240" w:lineRule="auto"/>
        <w:rPr>
          <w:rFonts w:ascii="Arial" w:hAnsi="Arial" w:cs="Arial"/>
          <w:sz w:val="24"/>
          <w:szCs w:val="24"/>
        </w:rPr>
      </w:pPr>
      <w:r w:rsidRPr="00EE2261">
        <w:rPr>
          <w:rFonts w:ascii="Arial" w:hAnsi="Arial" w:cs="Arial"/>
          <w:sz w:val="24"/>
          <w:szCs w:val="24"/>
        </w:rPr>
        <w:t xml:space="preserve">Suicide is the third leading cause of death among children, teens, and young adults ages 10 to 24. About 4,300 young people in this age range die by suicide each year (CDC, 2007). But this is only the tip of the iceberg. Every year, approximately 118,000 young people ages 15-24 are brought to emergency rooms to receive treatment for self-inflicted injuries (CDC, 2009a). A recent national survey (CDC, 2009b) revealed that in the 12 months preceding the survey: </w:t>
      </w:r>
    </w:p>
    <w:p w14:paraId="1BC698F7" w14:textId="77777777" w:rsidR="00360001" w:rsidRPr="00EE2261" w:rsidRDefault="00360001" w:rsidP="00360001">
      <w:pPr>
        <w:pStyle w:val="ListParagraph"/>
        <w:numPr>
          <w:ilvl w:val="0"/>
          <w:numId w:val="12"/>
        </w:numPr>
        <w:autoSpaceDE w:val="0"/>
        <w:autoSpaceDN w:val="0"/>
        <w:adjustRightInd w:val="0"/>
        <w:spacing w:after="49" w:line="240" w:lineRule="auto"/>
        <w:rPr>
          <w:rFonts w:ascii="Arial" w:hAnsi="Arial" w:cs="Arial"/>
          <w:sz w:val="24"/>
          <w:szCs w:val="24"/>
        </w:rPr>
      </w:pPr>
      <w:r w:rsidRPr="00EE2261">
        <w:rPr>
          <w:rFonts w:ascii="Arial" w:hAnsi="Arial" w:cs="Arial"/>
          <w:sz w:val="24"/>
          <w:szCs w:val="24"/>
        </w:rPr>
        <w:t xml:space="preserve">Almost 13.8 percent of high school students had seriously considered attempting suicide </w:t>
      </w:r>
    </w:p>
    <w:p w14:paraId="1BC698F8" w14:textId="77777777" w:rsidR="00360001" w:rsidRPr="00EE2261" w:rsidRDefault="00360001" w:rsidP="00360001">
      <w:pPr>
        <w:pStyle w:val="ListParagraph"/>
        <w:numPr>
          <w:ilvl w:val="0"/>
          <w:numId w:val="12"/>
        </w:numPr>
        <w:autoSpaceDE w:val="0"/>
        <w:autoSpaceDN w:val="0"/>
        <w:adjustRightInd w:val="0"/>
        <w:spacing w:after="49" w:line="240" w:lineRule="auto"/>
        <w:rPr>
          <w:rFonts w:ascii="Arial" w:hAnsi="Arial" w:cs="Arial"/>
          <w:sz w:val="24"/>
          <w:szCs w:val="24"/>
        </w:rPr>
      </w:pPr>
      <w:r w:rsidRPr="00EE2261">
        <w:rPr>
          <w:rFonts w:ascii="Arial" w:hAnsi="Arial" w:cs="Arial"/>
          <w:sz w:val="24"/>
          <w:szCs w:val="24"/>
        </w:rPr>
        <w:t xml:space="preserve">10.9 percent of high school students had made a plan for how they would attempt suicide </w:t>
      </w:r>
    </w:p>
    <w:p w14:paraId="1BC698F9" w14:textId="77777777" w:rsidR="00360001" w:rsidRPr="00EE2261" w:rsidRDefault="00360001" w:rsidP="00360001">
      <w:pPr>
        <w:pStyle w:val="ListParagraph"/>
        <w:numPr>
          <w:ilvl w:val="0"/>
          <w:numId w:val="12"/>
        </w:numPr>
        <w:autoSpaceDE w:val="0"/>
        <w:autoSpaceDN w:val="0"/>
        <w:adjustRightInd w:val="0"/>
        <w:spacing w:after="49" w:line="240" w:lineRule="auto"/>
        <w:rPr>
          <w:rFonts w:ascii="Arial" w:hAnsi="Arial" w:cs="Arial"/>
          <w:sz w:val="24"/>
          <w:szCs w:val="24"/>
        </w:rPr>
      </w:pPr>
      <w:r w:rsidRPr="00EE2261">
        <w:rPr>
          <w:rFonts w:ascii="Arial" w:hAnsi="Arial" w:cs="Arial"/>
          <w:sz w:val="24"/>
          <w:szCs w:val="24"/>
        </w:rPr>
        <w:t xml:space="preserve">6.3 percent of high school students had attempted suicide one or more times </w:t>
      </w:r>
    </w:p>
    <w:p w14:paraId="1BC698FA" w14:textId="77777777" w:rsidR="00360001" w:rsidRPr="00EE2261" w:rsidRDefault="00360001" w:rsidP="00360001">
      <w:pPr>
        <w:pStyle w:val="ListParagraph"/>
        <w:numPr>
          <w:ilvl w:val="0"/>
          <w:numId w:val="12"/>
        </w:numPr>
        <w:autoSpaceDE w:val="0"/>
        <w:autoSpaceDN w:val="0"/>
        <w:adjustRightInd w:val="0"/>
        <w:spacing w:after="49" w:line="240" w:lineRule="auto"/>
        <w:rPr>
          <w:rFonts w:ascii="Arial" w:hAnsi="Arial" w:cs="Arial"/>
          <w:sz w:val="24"/>
          <w:szCs w:val="24"/>
        </w:rPr>
      </w:pPr>
      <w:r w:rsidRPr="00EE2261">
        <w:rPr>
          <w:rFonts w:ascii="Arial" w:hAnsi="Arial" w:cs="Arial"/>
          <w:sz w:val="24"/>
          <w:szCs w:val="24"/>
        </w:rPr>
        <w:t>Very few of these suicides, or suicide attempts, take place in schools. But many young people who are at risk of suicide attend school and exhibit warning signs that, if recognized and acted on, could prevent death or injury and reduce emotional suffering</w:t>
      </w:r>
    </w:p>
    <w:p w14:paraId="1BC698FB" w14:textId="77777777" w:rsidR="00360001" w:rsidRPr="00EE2261" w:rsidRDefault="00360001" w:rsidP="00360001">
      <w:pPr>
        <w:autoSpaceDE w:val="0"/>
        <w:autoSpaceDN w:val="0"/>
        <w:adjustRightInd w:val="0"/>
        <w:spacing w:after="0" w:line="240" w:lineRule="auto"/>
        <w:rPr>
          <w:rFonts w:ascii="Calibri" w:hAnsi="Calibri" w:cs="Calibri"/>
          <w:sz w:val="24"/>
          <w:szCs w:val="24"/>
        </w:rPr>
      </w:pPr>
    </w:p>
    <w:p w14:paraId="1BC698FC" w14:textId="77777777" w:rsidR="00360001" w:rsidRPr="00EE2261" w:rsidRDefault="00360001" w:rsidP="00360001">
      <w:pPr>
        <w:autoSpaceDE w:val="0"/>
        <w:autoSpaceDN w:val="0"/>
        <w:adjustRightInd w:val="0"/>
        <w:spacing w:after="0" w:line="240" w:lineRule="auto"/>
        <w:rPr>
          <w:rFonts w:ascii="Arial" w:hAnsi="Arial" w:cs="Arial"/>
          <w:b/>
          <w:bCs/>
          <w:sz w:val="24"/>
          <w:szCs w:val="24"/>
        </w:rPr>
      </w:pPr>
      <w:r w:rsidRPr="00EE2261">
        <w:rPr>
          <w:rFonts w:ascii="Arial" w:hAnsi="Arial" w:cs="Arial"/>
          <w:b/>
          <w:bCs/>
          <w:sz w:val="24"/>
          <w:szCs w:val="24"/>
        </w:rPr>
        <w:t xml:space="preserve">The Role of Schools in Preventing Suicide </w:t>
      </w:r>
    </w:p>
    <w:p w14:paraId="1BC698FD" w14:textId="77777777" w:rsidR="00360001" w:rsidRPr="00EE2261" w:rsidRDefault="00360001" w:rsidP="00360001">
      <w:pPr>
        <w:autoSpaceDE w:val="0"/>
        <w:autoSpaceDN w:val="0"/>
        <w:adjustRightInd w:val="0"/>
        <w:spacing w:after="0" w:line="240" w:lineRule="auto"/>
        <w:rPr>
          <w:rFonts w:ascii="Arial" w:hAnsi="Arial" w:cs="Arial"/>
          <w:sz w:val="24"/>
          <w:szCs w:val="24"/>
        </w:rPr>
      </w:pPr>
    </w:p>
    <w:p w14:paraId="1BC698FE" w14:textId="77777777" w:rsidR="00360001" w:rsidRPr="00EE2261" w:rsidRDefault="00360001" w:rsidP="00360001">
      <w:pPr>
        <w:autoSpaceDE w:val="0"/>
        <w:autoSpaceDN w:val="0"/>
        <w:adjustRightInd w:val="0"/>
        <w:spacing w:after="0" w:line="240" w:lineRule="auto"/>
        <w:rPr>
          <w:rFonts w:ascii="Arial" w:hAnsi="Arial" w:cs="Arial"/>
          <w:b/>
          <w:bCs/>
          <w:sz w:val="24"/>
          <w:szCs w:val="24"/>
        </w:rPr>
      </w:pPr>
      <w:r w:rsidRPr="00EE2261">
        <w:rPr>
          <w:rFonts w:ascii="Arial" w:hAnsi="Arial" w:cs="Arial"/>
          <w:b/>
          <w:bCs/>
          <w:sz w:val="24"/>
          <w:szCs w:val="24"/>
        </w:rPr>
        <w:t xml:space="preserve">Recognizing the Warning Signs </w:t>
      </w:r>
    </w:p>
    <w:p w14:paraId="1BC698FF" w14:textId="77777777" w:rsidR="00360001" w:rsidRPr="00EE2261" w:rsidRDefault="00360001" w:rsidP="00360001">
      <w:pPr>
        <w:autoSpaceDE w:val="0"/>
        <w:autoSpaceDN w:val="0"/>
        <w:adjustRightInd w:val="0"/>
        <w:spacing w:after="0" w:line="240" w:lineRule="auto"/>
        <w:rPr>
          <w:rFonts w:ascii="Arial" w:hAnsi="Arial" w:cs="Arial"/>
          <w:sz w:val="24"/>
          <w:szCs w:val="24"/>
        </w:rPr>
      </w:pPr>
    </w:p>
    <w:p w14:paraId="7967ECF7" w14:textId="77777777" w:rsidR="000B365F" w:rsidRPr="00EE2261" w:rsidRDefault="00360001" w:rsidP="00360001">
      <w:pPr>
        <w:pStyle w:val="ListParagraph"/>
        <w:numPr>
          <w:ilvl w:val="0"/>
          <w:numId w:val="13"/>
        </w:numPr>
        <w:autoSpaceDE w:val="0"/>
        <w:autoSpaceDN w:val="0"/>
        <w:adjustRightInd w:val="0"/>
        <w:spacing w:after="0" w:line="240" w:lineRule="auto"/>
        <w:rPr>
          <w:rFonts w:ascii="Arial" w:hAnsi="Arial" w:cs="Arial"/>
          <w:sz w:val="24"/>
          <w:szCs w:val="24"/>
        </w:rPr>
      </w:pPr>
      <w:r w:rsidRPr="00EE2261">
        <w:rPr>
          <w:rFonts w:ascii="Arial" w:hAnsi="Arial" w:cs="Arial"/>
          <w:b/>
          <w:bCs/>
          <w:sz w:val="24"/>
          <w:szCs w:val="24"/>
        </w:rPr>
        <w:t>Unhealthy peer relationships</w:t>
      </w:r>
      <w:r w:rsidRPr="00EE2261">
        <w:rPr>
          <w:rFonts w:ascii="Arial" w:hAnsi="Arial" w:cs="Arial"/>
          <w:sz w:val="24"/>
          <w:szCs w:val="24"/>
        </w:rPr>
        <w:t xml:space="preserve">. Teens whose circle of friends dramatically changes for no apparent reason, who don’t have friends, or who begin associating with other young people known for substance abuse or other risk behaviors may signal a change in their emotional </w:t>
      </w:r>
    </w:p>
    <w:p w14:paraId="7855848F" w14:textId="77777777" w:rsidR="000B365F" w:rsidRPr="00EE2261" w:rsidRDefault="000B365F" w:rsidP="000B365F">
      <w:pPr>
        <w:autoSpaceDE w:val="0"/>
        <w:autoSpaceDN w:val="0"/>
        <w:adjustRightInd w:val="0"/>
        <w:spacing w:after="0" w:line="240" w:lineRule="auto"/>
        <w:ind w:left="360"/>
        <w:rPr>
          <w:rFonts w:ascii="Arial" w:hAnsi="Arial" w:cs="Arial"/>
          <w:sz w:val="24"/>
          <w:szCs w:val="24"/>
        </w:rPr>
      </w:pPr>
    </w:p>
    <w:p w14:paraId="29AFC44D" w14:textId="77777777" w:rsidR="000B365F" w:rsidRPr="00EE2261" w:rsidRDefault="000B365F" w:rsidP="000B365F">
      <w:pPr>
        <w:autoSpaceDE w:val="0"/>
        <w:autoSpaceDN w:val="0"/>
        <w:adjustRightInd w:val="0"/>
        <w:spacing w:after="0" w:line="240" w:lineRule="auto"/>
        <w:ind w:left="360"/>
        <w:rPr>
          <w:rFonts w:ascii="Arial" w:hAnsi="Arial" w:cs="Arial"/>
          <w:sz w:val="24"/>
          <w:szCs w:val="24"/>
        </w:rPr>
      </w:pPr>
    </w:p>
    <w:p w14:paraId="1BC69900" w14:textId="03CB4F59" w:rsidR="00360001" w:rsidRPr="00EE2261" w:rsidRDefault="00360001" w:rsidP="00360001">
      <w:pPr>
        <w:pStyle w:val="ListParagraph"/>
        <w:numPr>
          <w:ilvl w:val="0"/>
          <w:numId w:val="13"/>
        </w:numPr>
        <w:autoSpaceDE w:val="0"/>
        <w:autoSpaceDN w:val="0"/>
        <w:adjustRightInd w:val="0"/>
        <w:spacing w:after="0" w:line="240" w:lineRule="auto"/>
        <w:rPr>
          <w:rFonts w:ascii="Arial" w:hAnsi="Arial" w:cs="Arial"/>
          <w:sz w:val="24"/>
          <w:szCs w:val="24"/>
        </w:rPr>
      </w:pPr>
      <w:r w:rsidRPr="00EE2261">
        <w:rPr>
          <w:rFonts w:ascii="Arial" w:hAnsi="Arial" w:cs="Arial"/>
          <w:sz w:val="24"/>
          <w:szCs w:val="24"/>
        </w:rPr>
        <w:t xml:space="preserve">lives. Their destructive behaviors may discourage more stable friends from associating with them, or they themselves may reject former friends who “don’t understand [them] anymore.” </w:t>
      </w:r>
    </w:p>
    <w:p w14:paraId="1BC69901" w14:textId="77777777" w:rsidR="00360001" w:rsidRPr="00EE2261" w:rsidRDefault="00360001" w:rsidP="00360001">
      <w:pPr>
        <w:autoSpaceDE w:val="0"/>
        <w:autoSpaceDN w:val="0"/>
        <w:adjustRightInd w:val="0"/>
        <w:spacing w:after="0" w:line="240" w:lineRule="auto"/>
        <w:rPr>
          <w:rFonts w:ascii="Arial" w:hAnsi="Arial" w:cs="Arial"/>
          <w:sz w:val="24"/>
          <w:szCs w:val="24"/>
        </w:rPr>
      </w:pPr>
    </w:p>
    <w:p w14:paraId="1BC69902" w14:textId="77777777" w:rsidR="00360001" w:rsidRPr="00EE2261" w:rsidRDefault="00360001" w:rsidP="00360001">
      <w:pPr>
        <w:pStyle w:val="ListParagraph"/>
        <w:numPr>
          <w:ilvl w:val="0"/>
          <w:numId w:val="13"/>
        </w:numPr>
        <w:autoSpaceDE w:val="0"/>
        <w:autoSpaceDN w:val="0"/>
        <w:adjustRightInd w:val="0"/>
        <w:spacing w:after="0" w:line="240" w:lineRule="auto"/>
        <w:rPr>
          <w:rFonts w:ascii="Arial" w:hAnsi="Arial" w:cs="Arial"/>
          <w:sz w:val="24"/>
          <w:szCs w:val="24"/>
        </w:rPr>
      </w:pPr>
      <w:r w:rsidRPr="00EE2261">
        <w:rPr>
          <w:rFonts w:ascii="Arial" w:hAnsi="Arial" w:cs="Arial"/>
          <w:b/>
          <w:bCs/>
          <w:sz w:val="24"/>
          <w:szCs w:val="24"/>
        </w:rPr>
        <w:t>Volatile mood swings or a sudden change in personality</w:t>
      </w:r>
      <w:r w:rsidRPr="00EE2261">
        <w:rPr>
          <w:rFonts w:ascii="Arial" w:hAnsi="Arial" w:cs="Arial"/>
          <w:sz w:val="24"/>
          <w:szCs w:val="24"/>
        </w:rPr>
        <w:t xml:space="preserve">. Students who become sullen, silent, and withdrawn, or angry and acting out, may have problems that can lead to suicide. </w:t>
      </w:r>
    </w:p>
    <w:p w14:paraId="1BC69903" w14:textId="77777777" w:rsidR="00360001" w:rsidRPr="00EE2261" w:rsidRDefault="00360001" w:rsidP="00360001">
      <w:pPr>
        <w:autoSpaceDE w:val="0"/>
        <w:autoSpaceDN w:val="0"/>
        <w:adjustRightInd w:val="0"/>
        <w:spacing w:after="0" w:line="240" w:lineRule="auto"/>
        <w:rPr>
          <w:rFonts w:ascii="Arial" w:hAnsi="Arial" w:cs="Arial"/>
          <w:sz w:val="24"/>
          <w:szCs w:val="24"/>
        </w:rPr>
      </w:pPr>
    </w:p>
    <w:p w14:paraId="1BC69904" w14:textId="77777777" w:rsidR="00360001" w:rsidRPr="00EE2261" w:rsidRDefault="00360001" w:rsidP="00360001">
      <w:pPr>
        <w:pStyle w:val="ListParagraph"/>
        <w:numPr>
          <w:ilvl w:val="0"/>
          <w:numId w:val="13"/>
        </w:numPr>
        <w:autoSpaceDE w:val="0"/>
        <w:autoSpaceDN w:val="0"/>
        <w:adjustRightInd w:val="0"/>
        <w:spacing w:after="0" w:line="240" w:lineRule="auto"/>
        <w:rPr>
          <w:rFonts w:ascii="Arial" w:hAnsi="Arial" w:cs="Arial"/>
          <w:sz w:val="24"/>
          <w:szCs w:val="24"/>
        </w:rPr>
      </w:pPr>
      <w:r w:rsidRPr="00EE2261">
        <w:rPr>
          <w:rFonts w:ascii="Arial" w:hAnsi="Arial" w:cs="Arial"/>
          <w:b/>
          <w:bCs/>
          <w:sz w:val="24"/>
          <w:szCs w:val="24"/>
        </w:rPr>
        <w:t>Indications that the student is in an unhealthy, destructive, or abusive relationship</w:t>
      </w:r>
      <w:r w:rsidRPr="00EE2261">
        <w:rPr>
          <w:rFonts w:ascii="Arial" w:hAnsi="Arial" w:cs="Arial"/>
          <w:sz w:val="24"/>
          <w:szCs w:val="24"/>
        </w:rPr>
        <w:t xml:space="preserve">. This can include abusive relationships with peers or family members. Signs of an abusive relationship include unexplained bruises, a swollen face, or other injuries, particularly if the student refuses to discuss them. </w:t>
      </w:r>
    </w:p>
    <w:p w14:paraId="1BC69905" w14:textId="77777777" w:rsidR="00360001" w:rsidRPr="00EE2261" w:rsidRDefault="00360001" w:rsidP="00360001">
      <w:pPr>
        <w:pStyle w:val="ListParagraph"/>
        <w:autoSpaceDE w:val="0"/>
        <w:autoSpaceDN w:val="0"/>
        <w:adjustRightInd w:val="0"/>
        <w:spacing w:after="0" w:line="240" w:lineRule="auto"/>
        <w:rPr>
          <w:rFonts w:ascii="Arial" w:hAnsi="Arial" w:cs="Arial"/>
          <w:sz w:val="24"/>
          <w:szCs w:val="24"/>
        </w:rPr>
      </w:pPr>
    </w:p>
    <w:p w14:paraId="1BC69906" w14:textId="77777777" w:rsidR="00360001" w:rsidRPr="00EE2261" w:rsidRDefault="00360001" w:rsidP="00360001">
      <w:pPr>
        <w:pStyle w:val="ListParagraph"/>
        <w:numPr>
          <w:ilvl w:val="0"/>
          <w:numId w:val="13"/>
        </w:numPr>
        <w:autoSpaceDE w:val="0"/>
        <w:autoSpaceDN w:val="0"/>
        <w:adjustRightInd w:val="0"/>
        <w:spacing w:after="0" w:line="240" w:lineRule="auto"/>
        <w:rPr>
          <w:rFonts w:ascii="Arial" w:hAnsi="Arial" w:cs="Arial"/>
          <w:sz w:val="24"/>
          <w:szCs w:val="24"/>
        </w:rPr>
      </w:pPr>
      <w:r w:rsidRPr="00EE2261">
        <w:rPr>
          <w:rFonts w:ascii="Arial" w:hAnsi="Arial" w:cs="Arial"/>
          <w:b/>
          <w:bCs/>
          <w:sz w:val="24"/>
          <w:szCs w:val="24"/>
        </w:rPr>
        <w:t>Risk-taking behaviors</w:t>
      </w:r>
      <w:r w:rsidRPr="00EE2261">
        <w:rPr>
          <w:rFonts w:ascii="Arial" w:hAnsi="Arial" w:cs="Arial"/>
          <w:sz w:val="24"/>
          <w:szCs w:val="24"/>
        </w:rPr>
        <w:t xml:space="preserve">. Risk-taking behaviors often co-occur and are symptomatic of underlying emotional or social problems. Such behaviors as unprotected or promiscuous sex, alcohol or other drug use, driving recklessly or without a license, petty theft, or vandalism, especially by young people who formerly did not engage in these activities, can be an indication that something is wrong. </w:t>
      </w:r>
    </w:p>
    <w:p w14:paraId="1BC69907" w14:textId="77777777" w:rsidR="00360001" w:rsidRPr="00EE2261" w:rsidRDefault="00360001" w:rsidP="00360001">
      <w:pPr>
        <w:pStyle w:val="ListParagraph"/>
        <w:autoSpaceDE w:val="0"/>
        <w:autoSpaceDN w:val="0"/>
        <w:adjustRightInd w:val="0"/>
        <w:spacing w:after="0" w:line="240" w:lineRule="auto"/>
        <w:rPr>
          <w:rFonts w:ascii="Arial" w:hAnsi="Arial" w:cs="Arial"/>
          <w:sz w:val="24"/>
          <w:szCs w:val="24"/>
        </w:rPr>
      </w:pPr>
    </w:p>
    <w:p w14:paraId="1BC69908" w14:textId="77777777" w:rsidR="00360001" w:rsidRPr="00EE2261" w:rsidRDefault="00360001" w:rsidP="00360001">
      <w:pPr>
        <w:pStyle w:val="ListParagraph"/>
        <w:numPr>
          <w:ilvl w:val="0"/>
          <w:numId w:val="13"/>
        </w:numPr>
        <w:autoSpaceDE w:val="0"/>
        <w:autoSpaceDN w:val="0"/>
        <w:adjustRightInd w:val="0"/>
        <w:spacing w:after="0" w:line="240" w:lineRule="auto"/>
        <w:rPr>
          <w:rFonts w:ascii="Arial" w:hAnsi="Arial" w:cs="Arial"/>
          <w:sz w:val="24"/>
          <w:szCs w:val="24"/>
        </w:rPr>
      </w:pPr>
      <w:r w:rsidRPr="00EE2261">
        <w:rPr>
          <w:rFonts w:ascii="Arial" w:hAnsi="Arial" w:cs="Arial"/>
          <w:b/>
          <w:bCs/>
          <w:sz w:val="24"/>
          <w:szCs w:val="24"/>
        </w:rPr>
        <w:t>Signs of an eating disorder</w:t>
      </w:r>
      <w:r w:rsidRPr="00EE2261">
        <w:rPr>
          <w:rFonts w:ascii="Arial" w:hAnsi="Arial" w:cs="Arial"/>
          <w:sz w:val="24"/>
          <w:szCs w:val="24"/>
        </w:rPr>
        <w:t xml:space="preserve">. An eating disorder is an unmistakable sign that a student needs help. A dramatic change in weight that is not associated with a medically supervised diet may also indicate that something is wrong. </w:t>
      </w:r>
    </w:p>
    <w:p w14:paraId="1BC69909" w14:textId="77777777" w:rsidR="00360001" w:rsidRPr="00EE2261" w:rsidRDefault="00360001" w:rsidP="00360001">
      <w:pPr>
        <w:pStyle w:val="ListParagraph"/>
        <w:autoSpaceDE w:val="0"/>
        <w:autoSpaceDN w:val="0"/>
        <w:adjustRightInd w:val="0"/>
        <w:spacing w:after="0" w:line="240" w:lineRule="auto"/>
        <w:rPr>
          <w:rFonts w:ascii="Arial" w:hAnsi="Arial" w:cs="Arial"/>
          <w:sz w:val="24"/>
          <w:szCs w:val="24"/>
        </w:rPr>
      </w:pPr>
    </w:p>
    <w:p w14:paraId="1BC6990A" w14:textId="403C809A" w:rsidR="00360001" w:rsidRPr="00EE2261" w:rsidRDefault="00360001" w:rsidP="00360001">
      <w:pPr>
        <w:pStyle w:val="ListParagraph"/>
        <w:numPr>
          <w:ilvl w:val="0"/>
          <w:numId w:val="13"/>
        </w:numPr>
        <w:autoSpaceDE w:val="0"/>
        <w:autoSpaceDN w:val="0"/>
        <w:adjustRightInd w:val="0"/>
        <w:spacing w:after="0" w:line="240" w:lineRule="auto"/>
        <w:rPr>
          <w:rFonts w:ascii="Arial" w:hAnsi="Arial" w:cs="Arial"/>
          <w:sz w:val="24"/>
          <w:szCs w:val="24"/>
        </w:rPr>
      </w:pPr>
      <w:r w:rsidRPr="00EE2261">
        <w:rPr>
          <w:rFonts w:ascii="Arial" w:hAnsi="Arial" w:cs="Arial"/>
          <w:b/>
          <w:bCs/>
          <w:sz w:val="24"/>
          <w:szCs w:val="24"/>
        </w:rPr>
        <w:t>Difficulty in adjusting to gender identity</w:t>
      </w:r>
      <w:r w:rsidRPr="00EE2261">
        <w:rPr>
          <w:rFonts w:ascii="Arial" w:hAnsi="Arial" w:cs="Arial"/>
          <w:sz w:val="24"/>
          <w:szCs w:val="24"/>
        </w:rPr>
        <w:t xml:space="preserve">. </w:t>
      </w:r>
      <w:r w:rsidR="00C768D4" w:rsidRPr="00EE2261">
        <w:rPr>
          <w:rFonts w:ascii="Arial" w:hAnsi="Arial" w:cs="Arial"/>
          <w:sz w:val="24"/>
          <w:szCs w:val="24"/>
        </w:rPr>
        <w:t>T</w:t>
      </w:r>
      <w:r w:rsidRPr="00EE2261">
        <w:rPr>
          <w:rFonts w:ascii="Arial" w:hAnsi="Arial" w:cs="Arial"/>
          <w:sz w:val="24"/>
          <w:szCs w:val="24"/>
        </w:rPr>
        <w:t xml:space="preserve">eens </w:t>
      </w:r>
      <w:r w:rsidR="00C768D4" w:rsidRPr="00EE2261">
        <w:rPr>
          <w:rFonts w:ascii="Arial" w:hAnsi="Arial" w:cs="Arial"/>
          <w:sz w:val="24"/>
          <w:szCs w:val="24"/>
        </w:rPr>
        <w:t xml:space="preserve">with gender identity issues </w:t>
      </w:r>
      <w:r w:rsidRPr="00EE2261">
        <w:rPr>
          <w:rFonts w:ascii="Arial" w:hAnsi="Arial" w:cs="Arial"/>
          <w:sz w:val="24"/>
          <w:szCs w:val="24"/>
        </w:rPr>
        <w:t xml:space="preserve">have higher suicide attempt rates than their heterosexual peers. While coming to terms with gender identity can be challenging for many young people, </w:t>
      </w:r>
      <w:r w:rsidR="00C768D4" w:rsidRPr="00EE2261">
        <w:rPr>
          <w:rFonts w:ascii="Arial" w:hAnsi="Arial" w:cs="Arial"/>
          <w:sz w:val="24"/>
          <w:szCs w:val="24"/>
        </w:rPr>
        <w:t xml:space="preserve">these students </w:t>
      </w:r>
      <w:r w:rsidRPr="00EE2261">
        <w:rPr>
          <w:rFonts w:ascii="Arial" w:hAnsi="Arial" w:cs="Arial"/>
          <w:sz w:val="24"/>
          <w:szCs w:val="24"/>
        </w:rPr>
        <w:t xml:space="preserve">face social pressures that </w:t>
      </w:r>
      <w:r w:rsidR="00C768D4" w:rsidRPr="00EE2261">
        <w:rPr>
          <w:rFonts w:ascii="Arial" w:hAnsi="Arial" w:cs="Arial"/>
          <w:sz w:val="24"/>
          <w:szCs w:val="24"/>
        </w:rPr>
        <w:t xml:space="preserve">are especially </w:t>
      </w:r>
      <w:r w:rsidRPr="00EE2261">
        <w:rPr>
          <w:rFonts w:ascii="Arial" w:hAnsi="Arial" w:cs="Arial"/>
          <w:sz w:val="24"/>
          <w:szCs w:val="24"/>
        </w:rPr>
        <w:t xml:space="preserve">difficult. </w:t>
      </w:r>
    </w:p>
    <w:p w14:paraId="1BC6990B" w14:textId="77777777" w:rsidR="00360001" w:rsidRPr="00EE2261" w:rsidRDefault="00360001" w:rsidP="00360001">
      <w:pPr>
        <w:pStyle w:val="ListParagraph"/>
        <w:autoSpaceDE w:val="0"/>
        <w:autoSpaceDN w:val="0"/>
        <w:adjustRightInd w:val="0"/>
        <w:spacing w:after="0" w:line="240" w:lineRule="auto"/>
        <w:rPr>
          <w:rFonts w:ascii="Arial" w:hAnsi="Arial" w:cs="Arial"/>
          <w:sz w:val="24"/>
          <w:szCs w:val="24"/>
        </w:rPr>
      </w:pPr>
    </w:p>
    <w:p w14:paraId="1BC6990C" w14:textId="77777777" w:rsidR="000964CD" w:rsidRPr="00EE2261" w:rsidRDefault="00360001" w:rsidP="004303E6">
      <w:pPr>
        <w:pStyle w:val="ListParagraph"/>
        <w:numPr>
          <w:ilvl w:val="0"/>
          <w:numId w:val="13"/>
        </w:numPr>
        <w:autoSpaceDE w:val="0"/>
        <w:autoSpaceDN w:val="0"/>
        <w:adjustRightInd w:val="0"/>
        <w:spacing w:after="0" w:line="240" w:lineRule="auto"/>
        <w:rPr>
          <w:rFonts w:ascii="Arial" w:hAnsi="Arial" w:cs="Arial"/>
          <w:sz w:val="24"/>
          <w:szCs w:val="24"/>
        </w:rPr>
      </w:pPr>
      <w:r w:rsidRPr="00EE2261">
        <w:rPr>
          <w:rFonts w:ascii="Arial" w:hAnsi="Arial" w:cs="Arial"/>
          <w:b/>
          <w:bCs/>
          <w:sz w:val="24"/>
          <w:szCs w:val="24"/>
        </w:rPr>
        <w:t>Bullying</w:t>
      </w:r>
      <w:r w:rsidRPr="00EE2261">
        <w:rPr>
          <w:rFonts w:ascii="Arial" w:hAnsi="Arial" w:cs="Arial"/>
          <w:sz w:val="24"/>
          <w:szCs w:val="24"/>
        </w:rPr>
        <w:t xml:space="preserve">. Children and adolescents who are bullied, as well as those who bully, are at increased risk of depression and suicidal ideation </w:t>
      </w:r>
    </w:p>
    <w:p w14:paraId="1BC6990D" w14:textId="77777777" w:rsidR="00360001" w:rsidRPr="00EE2261" w:rsidRDefault="00360001" w:rsidP="00360001">
      <w:pPr>
        <w:autoSpaceDE w:val="0"/>
        <w:autoSpaceDN w:val="0"/>
        <w:adjustRightInd w:val="0"/>
        <w:spacing w:after="0" w:line="240" w:lineRule="auto"/>
        <w:rPr>
          <w:rFonts w:ascii="Arial" w:hAnsi="Arial" w:cs="Arial"/>
          <w:sz w:val="24"/>
          <w:szCs w:val="24"/>
        </w:rPr>
      </w:pPr>
    </w:p>
    <w:p w14:paraId="1BC6990E" w14:textId="77777777" w:rsidR="00360001" w:rsidRPr="00EE2261" w:rsidRDefault="00360001" w:rsidP="00360001">
      <w:pPr>
        <w:autoSpaceDE w:val="0"/>
        <w:autoSpaceDN w:val="0"/>
        <w:adjustRightInd w:val="0"/>
        <w:spacing w:after="0" w:line="240" w:lineRule="auto"/>
        <w:rPr>
          <w:rFonts w:ascii="Calibri" w:hAnsi="Calibri" w:cs="Calibri"/>
          <w:sz w:val="24"/>
          <w:szCs w:val="24"/>
        </w:rPr>
      </w:pPr>
    </w:p>
    <w:p w14:paraId="1BC6990F" w14:textId="77777777" w:rsidR="00360001" w:rsidRPr="00EE2261" w:rsidRDefault="00360001" w:rsidP="00360001">
      <w:pPr>
        <w:autoSpaceDE w:val="0"/>
        <w:autoSpaceDN w:val="0"/>
        <w:adjustRightInd w:val="0"/>
        <w:spacing w:after="0" w:line="240" w:lineRule="auto"/>
        <w:rPr>
          <w:rFonts w:ascii="Arial" w:hAnsi="Arial" w:cs="Arial"/>
          <w:b/>
          <w:bCs/>
          <w:sz w:val="24"/>
          <w:szCs w:val="24"/>
        </w:rPr>
      </w:pPr>
      <w:r w:rsidRPr="00EE2261">
        <w:rPr>
          <w:rFonts w:ascii="Arial" w:hAnsi="Arial" w:cs="Arial"/>
          <w:b/>
          <w:bCs/>
          <w:sz w:val="24"/>
          <w:szCs w:val="24"/>
        </w:rPr>
        <w:t>Responding to th</w:t>
      </w:r>
      <w:r w:rsidR="005D3980" w:rsidRPr="00EE2261">
        <w:rPr>
          <w:rFonts w:ascii="Arial" w:hAnsi="Arial" w:cs="Arial"/>
          <w:b/>
          <w:bCs/>
          <w:sz w:val="24"/>
          <w:szCs w:val="24"/>
        </w:rPr>
        <w:t>e Warning Signs/ Intervention</w:t>
      </w:r>
    </w:p>
    <w:p w14:paraId="1BC69910" w14:textId="77777777" w:rsidR="00360001" w:rsidRPr="00EE2261" w:rsidRDefault="00360001" w:rsidP="00360001">
      <w:pPr>
        <w:autoSpaceDE w:val="0"/>
        <w:autoSpaceDN w:val="0"/>
        <w:adjustRightInd w:val="0"/>
        <w:spacing w:after="0" w:line="240" w:lineRule="auto"/>
        <w:rPr>
          <w:rFonts w:ascii="Arial" w:hAnsi="Arial" w:cs="Arial"/>
          <w:sz w:val="24"/>
          <w:szCs w:val="24"/>
        </w:rPr>
      </w:pPr>
    </w:p>
    <w:p w14:paraId="1BC69911" w14:textId="77777777" w:rsidR="004D6890" w:rsidRPr="00EE2261" w:rsidRDefault="006358B5" w:rsidP="00360001">
      <w:pPr>
        <w:autoSpaceDE w:val="0"/>
        <w:autoSpaceDN w:val="0"/>
        <w:adjustRightInd w:val="0"/>
        <w:spacing w:after="0" w:line="240" w:lineRule="auto"/>
        <w:rPr>
          <w:rFonts w:ascii="Arial" w:hAnsi="Arial" w:cs="Arial"/>
          <w:sz w:val="24"/>
          <w:szCs w:val="24"/>
        </w:rPr>
      </w:pPr>
      <w:r w:rsidRPr="00EE2261">
        <w:rPr>
          <w:rFonts w:ascii="Arial" w:hAnsi="Arial" w:cs="Arial"/>
          <w:sz w:val="24"/>
          <w:szCs w:val="24"/>
        </w:rPr>
        <w:t xml:space="preserve">When staff members or faculty </w:t>
      </w:r>
      <w:r w:rsidR="00360001" w:rsidRPr="00EE2261">
        <w:rPr>
          <w:rFonts w:ascii="Arial" w:hAnsi="Arial" w:cs="Arial"/>
          <w:sz w:val="24"/>
          <w:szCs w:val="24"/>
        </w:rPr>
        <w:t xml:space="preserve">observe behavior </w:t>
      </w:r>
      <w:r w:rsidR="00D47CA6" w:rsidRPr="00EE2261">
        <w:rPr>
          <w:rFonts w:ascii="Arial" w:hAnsi="Arial" w:cs="Arial"/>
          <w:sz w:val="24"/>
          <w:szCs w:val="24"/>
        </w:rPr>
        <w:t xml:space="preserve">or written communication </w:t>
      </w:r>
      <w:r w:rsidR="00360001" w:rsidRPr="00EE2261">
        <w:rPr>
          <w:rFonts w:ascii="Arial" w:hAnsi="Arial" w:cs="Arial"/>
          <w:sz w:val="24"/>
          <w:szCs w:val="24"/>
        </w:rPr>
        <w:t>that in</w:t>
      </w:r>
      <w:r w:rsidRPr="00EE2261">
        <w:rPr>
          <w:rFonts w:ascii="Arial" w:hAnsi="Arial" w:cs="Arial"/>
          <w:sz w:val="24"/>
          <w:szCs w:val="24"/>
        </w:rPr>
        <w:t xml:space="preserve">dicates that there is a problem - </w:t>
      </w:r>
      <w:r w:rsidR="00360001" w:rsidRPr="00EE2261">
        <w:rPr>
          <w:rFonts w:ascii="Arial" w:hAnsi="Arial" w:cs="Arial"/>
          <w:sz w:val="24"/>
          <w:szCs w:val="24"/>
        </w:rPr>
        <w:t xml:space="preserve">whether the student is acting out, withdrawing, committing destructive or aggressive acts toward himself or herself or others, or exhibiting a fixation with death or morbid </w:t>
      </w:r>
      <w:r w:rsidRPr="00EE2261">
        <w:rPr>
          <w:rFonts w:ascii="Arial" w:hAnsi="Arial" w:cs="Arial"/>
          <w:sz w:val="24"/>
          <w:szCs w:val="24"/>
        </w:rPr>
        <w:t xml:space="preserve">themes - </w:t>
      </w:r>
      <w:r w:rsidRPr="00EE2261">
        <w:rPr>
          <w:rFonts w:ascii="Arial" w:hAnsi="Arial" w:cs="Arial"/>
          <w:b/>
          <w:sz w:val="24"/>
          <w:szCs w:val="24"/>
        </w:rPr>
        <w:t>TAKE NOTE AND TAKE ACTION!</w:t>
      </w:r>
      <w:r w:rsidRPr="00EE2261">
        <w:rPr>
          <w:rFonts w:ascii="Arial" w:hAnsi="Arial" w:cs="Arial"/>
          <w:sz w:val="24"/>
          <w:szCs w:val="24"/>
        </w:rPr>
        <w:t xml:space="preserve"> </w:t>
      </w:r>
    </w:p>
    <w:p w14:paraId="1BC69912" w14:textId="5ED8587C" w:rsidR="00360001" w:rsidRPr="00EE2261" w:rsidRDefault="00D47CA6" w:rsidP="004D6890">
      <w:pPr>
        <w:pStyle w:val="ListParagraph"/>
        <w:numPr>
          <w:ilvl w:val="0"/>
          <w:numId w:val="17"/>
        </w:numPr>
        <w:autoSpaceDE w:val="0"/>
        <w:autoSpaceDN w:val="0"/>
        <w:adjustRightInd w:val="0"/>
        <w:spacing w:after="0" w:line="240" w:lineRule="auto"/>
        <w:rPr>
          <w:rFonts w:ascii="Arial" w:hAnsi="Arial" w:cs="Arial"/>
          <w:sz w:val="24"/>
          <w:szCs w:val="24"/>
        </w:rPr>
      </w:pPr>
      <w:r w:rsidRPr="00EE2261">
        <w:rPr>
          <w:rFonts w:ascii="Arial" w:hAnsi="Arial" w:cs="Arial"/>
          <w:b/>
          <w:sz w:val="24"/>
          <w:szCs w:val="24"/>
        </w:rPr>
        <w:t>Contact</w:t>
      </w:r>
      <w:r w:rsidR="00360001" w:rsidRPr="00EE2261">
        <w:rPr>
          <w:rFonts w:ascii="Arial" w:hAnsi="Arial" w:cs="Arial"/>
          <w:b/>
          <w:sz w:val="24"/>
          <w:szCs w:val="24"/>
        </w:rPr>
        <w:t xml:space="preserve"> the </w:t>
      </w:r>
      <w:r w:rsidRPr="00EE2261">
        <w:rPr>
          <w:rFonts w:ascii="Arial" w:hAnsi="Arial" w:cs="Arial"/>
          <w:b/>
          <w:sz w:val="24"/>
          <w:szCs w:val="24"/>
        </w:rPr>
        <w:t>P</w:t>
      </w:r>
      <w:r w:rsidR="00C768D4" w:rsidRPr="00EE2261">
        <w:rPr>
          <w:rFonts w:ascii="Arial" w:hAnsi="Arial" w:cs="Arial"/>
          <w:b/>
          <w:sz w:val="24"/>
          <w:szCs w:val="24"/>
        </w:rPr>
        <w:t>rincipal</w:t>
      </w:r>
      <w:r w:rsidR="00360001" w:rsidRPr="00EE2261">
        <w:rPr>
          <w:rFonts w:ascii="Arial" w:hAnsi="Arial" w:cs="Arial"/>
          <w:b/>
          <w:sz w:val="24"/>
          <w:szCs w:val="24"/>
        </w:rPr>
        <w:t xml:space="preserve"> and the School Nurse </w:t>
      </w:r>
      <w:r w:rsidRPr="00EE2261">
        <w:rPr>
          <w:rFonts w:ascii="Arial" w:hAnsi="Arial" w:cs="Arial"/>
          <w:b/>
          <w:sz w:val="24"/>
          <w:szCs w:val="24"/>
        </w:rPr>
        <w:t xml:space="preserve">immediately </w:t>
      </w:r>
      <w:r w:rsidR="00360001" w:rsidRPr="00EE2261">
        <w:rPr>
          <w:rFonts w:ascii="Arial" w:hAnsi="Arial" w:cs="Arial"/>
          <w:sz w:val="24"/>
          <w:szCs w:val="24"/>
        </w:rPr>
        <w:t xml:space="preserve">to ensure appropriate and quick assessment and treatment. </w:t>
      </w:r>
      <w:r w:rsidR="00AE103F" w:rsidRPr="00EE2261">
        <w:rPr>
          <w:rFonts w:ascii="Arial" w:hAnsi="Arial" w:cs="Arial"/>
          <w:sz w:val="24"/>
          <w:szCs w:val="24"/>
        </w:rPr>
        <w:t xml:space="preserve"> Send a text. </w:t>
      </w:r>
      <w:proofErr w:type="gramStart"/>
      <w:r w:rsidR="00AE103F" w:rsidRPr="00EE2261">
        <w:rPr>
          <w:rFonts w:ascii="Arial" w:hAnsi="Arial" w:cs="Arial"/>
          <w:sz w:val="24"/>
          <w:szCs w:val="24"/>
        </w:rPr>
        <w:t>OR</w:t>
      </w:r>
      <w:proofErr w:type="gramEnd"/>
      <w:r w:rsidR="00AE103F" w:rsidRPr="00EE2261">
        <w:rPr>
          <w:rFonts w:ascii="Arial" w:hAnsi="Arial" w:cs="Arial"/>
          <w:sz w:val="24"/>
          <w:szCs w:val="24"/>
        </w:rPr>
        <w:t xml:space="preserve"> Send an E-mail OR Make a call. </w:t>
      </w:r>
    </w:p>
    <w:p w14:paraId="63A14940" w14:textId="04285AD3" w:rsidR="007204C2" w:rsidRPr="00EE2261" w:rsidRDefault="007204C2" w:rsidP="004D6890">
      <w:pPr>
        <w:pStyle w:val="ListParagraph"/>
        <w:numPr>
          <w:ilvl w:val="0"/>
          <w:numId w:val="17"/>
        </w:numPr>
        <w:autoSpaceDE w:val="0"/>
        <w:autoSpaceDN w:val="0"/>
        <w:adjustRightInd w:val="0"/>
        <w:spacing w:after="0" w:line="240" w:lineRule="auto"/>
        <w:rPr>
          <w:rFonts w:ascii="Arial" w:hAnsi="Arial" w:cs="Arial"/>
          <w:sz w:val="24"/>
          <w:szCs w:val="24"/>
        </w:rPr>
      </w:pPr>
      <w:r w:rsidRPr="00EE2261">
        <w:rPr>
          <w:rFonts w:ascii="Arial" w:hAnsi="Arial" w:cs="Arial"/>
          <w:sz w:val="24"/>
          <w:szCs w:val="24"/>
        </w:rPr>
        <w:t xml:space="preserve">The first priority must always be to secure the safety of the student and the school. The School Nurse will call 911 to request transport to </w:t>
      </w:r>
      <w:r w:rsidR="002C453F" w:rsidRPr="00EE2261">
        <w:rPr>
          <w:rFonts w:ascii="Arial" w:hAnsi="Arial" w:cs="Arial"/>
          <w:sz w:val="24"/>
          <w:szCs w:val="24"/>
        </w:rPr>
        <w:t xml:space="preserve">UT Health East Texas </w:t>
      </w:r>
      <w:r w:rsidRPr="00EE2261">
        <w:rPr>
          <w:rFonts w:ascii="Arial" w:hAnsi="Arial" w:cs="Arial"/>
          <w:sz w:val="24"/>
          <w:szCs w:val="24"/>
        </w:rPr>
        <w:t xml:space="preserve">for medical clearance prior to a </w:t>
      </w:r>
      <w:r w:rsidR="002C453F" w:rsidRPr="00EE2261">
        <w:rPr>
          <w:rFonts w:ascii="Arial" w:hAnsi="Arial" w:cs="Arial"/>
          <w:sz w:val="24"/>
          <w:szCs w:val="24"/>
        </w:rPr>
        <w:t xml:space="preserve">potential </w:t>
      </w:r>
      <w:r w:rsidRPr="00EE2261">
        <w:rPr>
          <w:rFonts w:ascii="Arial" w:hAnsi="Arial" w:cs="Arial"/>
          <w:sz w:val="24"/>
          <w:szCs w:val="24"/>
        </w:rPr>
        <w:t xml:space="preserve">Behavioral Health Admission. </w:t>
      </w:r>
    </w:p>
    <w:p w14:paraId="1C721F08" w14:textId="4572CE02" w:rsidR="007204C2" w:rsidRPr="00EE2261" w:rsidRDefault="007204C2" w:rsidP="004D6890">
      <w:pPr>
        <w:pStyle w:val="ListParagraph"/>
        <w:numPr>
          <w:ilvl w:val="0"/>
          <w:numId w:val="17"/>
        </w:numPr>
        <w:autoSpaceDE w:val="0"/>
        <w:autoSpaceDN w:val="0"/>
        <w:adjustRightInd w:val="0"/>
        <w:spacing w:after="0" w:line="240" w:lineRule="auto"/>
        <w:rPr>
          <w:rFonts w:ascii="Arial" w:hAnsi="Arial" w:cs="Arial"/>
          <w:sz w:val="24"/>
          <w:szCs w:val="24"/>
        </w:rPr>
      </w:pPr>
      <w:r w:rsidRPr="00EE2261">
        <w:rPr>
          <w:rFonts w:ascii="Arial" w:hAnsi="Arial" w:cs="Arial"/>
          <w:sz w:val="24"/>
          <w:szCs w:val="24"/>
        </w:rPr>
        <w:t>The Director of Campus Security will be notified by the principal or the nurse</w:t>
      </w:r>
    </w:p>
    <w:p w14:paraId="6055F991" w14:textId="3A566744" w:rsidR="00A17949" w:rsidRPr="00EE2261" w:rsidRDefault="00A17949" w:rsidP="004D6890">
      <w:pPr>
        <w:pStyle w:val="ListParagraph"/>
        <w:numPr>
          <w:ilvl w:val="0"/>
          <w:numId w:val="17"/>
        </w:numPr>
        <w:autoSpaceDE w:val="0"/>
        <w:autoSpaceDN w:val="0"/>
        <w:adjustRightInd w:val="0"/>
        <w:spacing w:after="0" w:line="240" w:lineRule="auto"/>
        <w:rPr>
          <w:rFonts w:ascii="Arial" w:hAnsi="Arial" w:cs="Arial"/>
          <w:sz w:val="24"/>
          <w:szCs w:val="24"/>
        </w:rPr>
      </w:pPr>
      <w:r w:rsidRPr="00EE2261">
        <w:rPr>
          <w:rFonts w:ascii="Arial" w:hAnsi="Arial" w:cs="Arial"/>
          <w:sz w:val="24"/>
          <w:szCs w:val="24"/>
        </w:rPr>
        <w:t>For Boarding Students, the Director of Resident Life will be notified</w:t>
      </w:r>
    </w:p>
    <w:p w14:paraId="1BC69913" w14:textId="7C05425C" w:rsidR="004D6890" w:rsidRPr="00EE2261" w:rsidRDefault="00C768D4" w:rsidP="004D6890">
      <w:pPr>
        <w:pStyle w:val="ListParagraph"/>
        <w:numPr>
          <w:ilvl w:val="0"/>
          <w:numId w:val="17"/>
        </w:numPr>
        <w:autoSpaceDE w:val="0"/>
        <w:autoSpaceDN w:val="0"/>
        <w:adjustRightInd w:val="0"/>
        <w:spacing w:after="0" w:line="240" w:lineRule="auto"/>
        <w:rPr>
          <w:rFonts w:ascii="Arial" w:hAnsi="Arial" w:cs="Arial"/>
          <w:sz w:val="24"/>
          <w:szCs w:val="24"/>
        </w:rPr>
      </w:pPr>
      <w:r w:rsidRPr="00EE2261">
        <w:rPr>
          <w:rFonts w:ascii="Arial" w:hAnsi="Arial" w:cs="Arial"/>
          <w:sz w:val="24"/>
          <w:szCs w:val="24"/>
        </w:rPr>
        <w:t>The Principal</w:t>
      </w:r>
      <w:r w:rsidR="004D6890" w:rsidRPr="00EE2261">
        <w:rPr>
          <w:rFonts w:ascii="Arial" w:hAnsi="Arial" w:cs="Arial"/>
          <w:sz w:val="24"/>
          <w:szCs w:val="24"/>
        </w:rPr>
        <w:t xml:space="preserve"> or School Nurse will contact the student’</w:t>
      </w:r>
      <w:r w:rsidR="004E4664" w:rsidRPr="00EE2261">
        <w:rPr>
          <w:rFonts w:ascii="Arial" w:hAnsi="Arial" w:cs="Arial"/>
          <w:sz w:val="24"/>
          <w:szCs w:val="24"/>
        </w:rPr>
        <w:t>s parents or guardian</w:t>
      </w:r>
      <w:r w:rsidR="00A17949" w:rsidRPr="00EE2261">
        <w:rPr>
          <w:rFonts w:ascii="Arial" w:hAnsi="Arial" w:cs="Arial"/>
          <w:sz w:val="24"/>
          <w:szCs w:val="24"/>
        </w:rPr>
        <w:t>,</w:t>
      </w:r>
      <w:r w:rsidR="007204C2" w:rsidRPr="00EE2261">
        <w:rPr>
          <w:rFonts w:ascii="Arial" w:hAnsi="Arial" w:cs="Arial"/>
          <w:sz w:val="24"/>
          <w:szCs w:val="24"/>
        </w:rPr>
        <w:t xml:space="preserve"> as soon as</w:t>
      </w:r>
      <w:r w:rsidR="00A17949" w:rsidRPr="00EE2261">
        <w:rPr>
          <w:rFonts w:ascii="Arial" w:hAnsi="Arial" w:cs="Arial"/>
          <w:sz w:val="24"/>
          <w:szCs w:val="24"/>
        </w:rPr>
        <w:t>,</w:t>
      </w:r>
      <w:r w:rsidR="007204C2" w:rsidRPr="00EE2261">
        <w:rPr>
          <w:rFonts w:ascii="Arial" w:hAnsi="Arial" w:cs="Arial"/>
          <w:sz w:val="24"/>
          <w:szCs w:val="24"/>
        </w:rPr>
        <w:t xml:space="preserve"> time permits</w:t>
      </w:r>
      <w:r w:rsidR="00A17949" w:rsidRPr="00EE2261">
        <w:rPr>
          <w:rFonts w:ascii="Arial" w:hAnsi="Arial" w:cs="Arial"/>
          <w:sz w:val="24"/>
          <w:szCs w:val="24"/>
        </w:rPr>
        <w:t>.</w:t>
      </w:r>
    </w:p>
    <w:p w14:paraId="1BC69914" w14:textId="44DF813B" w:rsidR="004E4664" w:rsidRPr="00EE2261" w:rsidRDefault="004E4664" w:rsidP="004E4664">
      <w:pPr>
        <w:pStyle w:val="ListParagraph"/>
        <w:numPr>
          <w:ilvl w:val="0"/>
          <w:numId w:val="17"/>
        </w:numPr>
        <w:autoSpaceDE w:val="0"/>
        <w:autoSpaceDN w:val="0"/>
        <w:adjustRightInd w:val="0"/>
        <w:spacing w:after="0" w:line="240" w:lineRule="auto"/>
        <w:rPr>
          <w:rFonts w:ascii="Arial" w:hAnsi="Arial" w:cs="Arial"/>
          <w:sz w:val="24"/>
          <w:szCs w:val="24"/>
        </w:rPr>
      </w:pPr>
      <w:r w:rsidRPr="00EE2261">
        <w:rPr>
          <w:rFonts w:ascii="Arial" w:hAnsi="Arial" w:cs="Arial"/>
          <w:sz w:val="24"/>
          <w:szCs w:val="24"/>
        </w:rPr>
        <w:t xml:space="preserve">If it is believed that contacting the parents or guardians may further endanger the student (if, for example, </w:t>
      </w:r>
      <w:r w:rsidR="007204C2" w:rsidRPr="00EE2261">
        <w:rPr>
          <w:rFonts w:ascii="Arial" w:hAnsi="Arial" w:cs="Arial"/>
          <w:sz w:val="24"/>
          <w:szCs w:val="24"/>
        </w:rPr>
        <w:t xml:space="preserve">emotional, </w:t>
      </w:r>
      <w:r w:rsidRPr="00EE2261">
        <w:rPr>
          <w:rFonts w:ascii="Arial" w:hAnsi="Arial" w:cs="Arial"/>
          <w:sz w:val="24"/>
          <w:szCs w:val="24"/>
        </w:rPr>
        <w:t>physical or sexual ab</w:t>
      </w:r>
      <w:r w:rsidR="00776D3F" w:rsidRPr="00EE2261">
        <w:rPr>
          <w:rFonts w:ascii="Arial" w:hAnsi="Arial" w:cs="Arial"/>
          <w:sz w:val="24"/>
          <w:szCs w:val="24"/>
        </w:rPr>
        <w:t>use is suspected), the principal</w:t>
      </w:r>
      <w:r w:rsidRPr="00EE2261">
        <w:rPr>
          <w:rFonts w:ascii="Arial" w:hAnsi="Arial" w:cs="Arial"/>
          <w:sz w:val="24"/>
          <w:szCs w:val="24"/>
        </w:rPr>
        <w:t xml:space="preserve"> </w:t>
      </w:r>
      <w:r w:rsidR="007204C2" w:rsidRPr="00EE2261">
        <w:rPr>
          <w:rFonts w:ascii="Arial" w:hAnsi="Arial" w:cs="Arial"/>
          <w:sz w:val="24"/>
          <w:szCs w:val="24"/>
        </w:rPr>
        <w:t xml:space="preserve">or the nurse </w:t>
      </w:r>
      <w:r w:rsidR="002C453F" w:rsidRPr="00EE2261">
        <w:rPr>
          <w:rFonts w:ascii="Arial" w:hAnsi="Arial" w:cs="Arial"/>
          <w:sz w:val="24"/>
          <w:szCs w:val="24"/>
        </w:rPr>
        <w:t>will</w:t>
      </w:r>
      <w:r w:rsidRPr="00EE2261">
        <w:rPr>
          <w:rFonts w:ascii="Arial" w:hAnsi="Arial" w:cs="Arial"/>
          <w:sz w:val="24"/>
          <w:szCs w:val="24"/>
        </w:rPr>
        <w:t xml:space="preserve"> contact Child Protective Services. </w:t>
      </w:r>
    </w:p>
    <w:p w14:paraId="1BC69915" w14:textId="0FE5AB55" w:rsidR="004D6890" w:rsidRPr="00EE2261" w:rsidRDefault="005D3980" w:rsidP="004D6890">
      <w:pPr>
        <w:pStyle w:val="ListParagraph"/>
        <w:numPr>
          <w:ilvl w:val="0"/>
          <w:numId w:val="17"/>
        </w:numPr>
        <w:autoSpaceDE w:val="0"/>
        <w:autoSpaceDN w:val="0"/>
        <w:adjustRightInd w:val="0"/>
        <w:spacing w:after="0" w:line="240" w:lineRule="auto"/>
        <w:rPr>
          <w:rFonts w:ascii="Arial" w:hAnsi="Arial" w:cs="Arial"/>
          <w:sz w:val="24"/>
          <w:szCs w:val="24"/>
        </w:rPr>
      </w:pPr>
      <w:r w:rsidRPr="00EE2261">
        <w:rPr>
          <w:rFonts w:ascii="Arial" w:hAnsi="Arial" w:cs="Arial"/>
          <w:sz w:val="24"/>
          <w:szCs w:val="24"/>
        </w:rPr>
        <w:lastRenderedPageBreak/>
        <w:t xml:space="preserve">Suicidal students who </w:t>
      </w:r>
      <w:r w:rsidR="004D6890" w:rsidRPr="00EE2261">
        <w:rPr>
          <w:rFonts w:ascii="Arial" w:hAnsi="Arial" w:cs="Arial"/>
          <w:sz w:val="24"/>
          <w:szCs w:val="24"/>
        </w:rPr>
        <w:t xml:space="preserve">must have a </w:t>
      </w:r>
      <w:r w:rsidRPr="00EE2261">
        <w:rPr>
          <w:rFonts w:ascii="Arial" w:hAnsi="Arial" w:cs="Arial"/>
          <w:sz w:val="24"/>
          <w:szCs w:val="24"/>
        </w:rPr>
        <w:t xml:space="preserve">psychiatric consultation </w:t>
      </w:r>
      <w:proofErr w:type="gramStart"/>
      <w:r w:rsidRPr="00EE2261">
        <w:rPr>
          <w:rFonts w:ascii="Arial" w:hAnsi="Arial" w:cs="Arial"/>
          <w:sz w:val="24"/>
          <w:szCs w:val="24"/>
        </w:rPr>
        <w:t>will be sent</w:t>
      </w:r>
      <w:proofErr w:type="gramEnd"/>
      <w:r w:rsidRPr="00EE2261">
        <w:rPr>
          <w:rFonts w:ascii="Arial" w:hAnsi="Arial" w:cs="Arial"/>
          <w:sz w:val="24"/>
          <w:szCs w:val="24"/>
        </w:rPr>
        <w:t xml:space="preserve"> by ambulance to </w:t>
      </w:r>
      <w:r w:rsidR="00A17949" w:rsidRPr="00EE2261">
        <w:rPr>
          <w:rFonts w:ascii="Arial" w:hAnsi="Arial" w:cs="Arial"/>
          <w:sz w:val="24"/>
          <w:szCs w:val="24"/>
        </w:rPr>
        <w:t>UT Health East Texas</w:t>
      </w:r>
      <w:r w:rsidRPr="00EE2261">
        <w:rPr>
          <w:rFonts w:ascii="Arial" w:hAnsi="Arial" w:cs="Arial"/>
          <w:sz w:val="24"/>
          <w:szCs w:val="24"/>
        </w:rPr>
        <w:t xml:space="preserve"> Emergency Department for medical clearance and a psychiatric referral to an appropriate facility. Every effort </w:t>
      </w:r>
      <w:proofErr w:type="gramStart"/>
      <w:r w:rsidRPr="00EE2261">
        <w:rPr>
          <w:rFonts w:ascii="Arial" w:hAnsi="Arial" w:cs="Arial"/>
          <w:sz w:val="24"/>
          <w:szCs w:val="24"/>
        </w:rPr>
        <w:t>will be made</w:t>
      </w:r>
      <w:proofErr w:type="gramEnd"/>
      <w:r w:rsidRPr="00EE2261">
        <w:rPr>
          <w:rFonts w:ascii="Arial" w:hAnsi="Arial" w:cs="Arial"/>
          <w:sz w:val="24"/>
          <w:szCs w:val="24"/>
        </w:rPr>
        <w:t xml:space="preserve"> to make the student’s departure from campus as discrete as possible.  </w:t>
      </w:r>
    </w:p>
    <w:p w14:paraId="1BC69916" w14:textId="49503B37" w:rsidR="005D3980" w:rsidRPr="00EE2261" w:rsidRDefault="005D3980" w:rsidP="004D6890">
      <w:pPr>
        <w:pStyle w:val="ListParagraph"/>
        <w:numPr>
          <w:ilvl w:val="0"/>
          <w:numId w:val="17"/>
        </w:numPr>
        <w:autoSpaceDE w:val="0"/>
        <w:autoSpaceDN w:val="0"/>
        <w:adjustRightInd w:val="0"/>
        <w:spacing w:after="0" w:line="240" w:lineRule="auto"/>
        <w:rPr>
          <w:rFonts w:ascii="Arial" w:hAnsi="Arial" w:cs="Arial"/>
          <w:sz w:val="24"/>
          <w:szCs w:val="24"/>
        </w:rPr>
      </w:pPr>
      <w:r w:rsidRPr="00EE2261">
        <w:rPr>
          <w:rFonts w:ascii="Arial" w:hAnsi="Arial" w:cs="Arial"/>
          <w:sz w:val="24"/>
          <w:szCs w:val="24"/>
        </w:rPr>
        <w:t>Th</w:t>
      </w:r>
      <w:r w:rsidR="00C768D4" w:rsidRPr="00EE2261">
        <w:rPr>
          <w:rFonts w:ascii="Arial" w:hAnsi="Arial" w:cs="Arial"/>
          <w:sz w:val="24"/>
          <w:szCs w:val="24"/>
        </w:rPr>
        <w:t>e Principal</w:t>
      </w:r>
      <w:r w:rsidR="005A2D3B" w:rsidRPr="00EE2261">
        <w:rPr>
          <w:rFonts w:ascii="Arial" w:hAnsi="Arial" w:cs="Arial"/>
          <w:sz w:val="24"/>
          <w:szCs w:val="24"/>
        </w:rPr>
        <w:t xml:space="preserve"> will notify the Headm</w:t>
      </w:r>
      <w:r w:rsidRPr="00EE2261">
        <w:rPr>
          <w:rFonts w:ascii="Arial" w:hAnsi="Arial" w:cs="Arial"/>
          <w:sz w:val="24"/>
          <w:szCs w:val="24"/>
        </w:rPr>
        <w:t>aster</w:t>
      </w:r>
      <w:bookmarkStart w:id="0" w:name="_GoBack"/>
      <w:bookmarkEnd w:id="0"/>
    </w:p>
    <w:p w14:paraId="399FE8BD" w14:textId="194C0B3C" w:rsidR="00C768D4" w:rsidRPr="00EE2261" w:rsidRDefault="00C768D4" w:rsidP="00360001">
      <w:pPr>
        <w:autoSpaceDE w:val="0"/>
        <w:autoSpaceDN w:val="0"/>
        <w:adjustRightInd w:val="0"/>
        <w:spacing w:after="0" w:line="240" w:lineRule="auto"/>
        <w:rPr>
          <w:rFonts w:ascii="Arial" w:hAnsi="Arial" w:cs="Arial"/>
          <w:b/>
          <w:bCs/>
          <w:sz w:val="24"/>
          <w:szCs w:val="24"/>
        </w:rPr>
      </w:pPr>
    </w:p>
    <w:p w14:paraId="1BC69918" w14:textId="25E7687A" w:rsidR="00360001" w:rsidRPr="00EE2261" w:rsidRDefault="00360001" w:rsidP="00360001">
      <w:pPr>
        <w:autoSpaceDE w:val="0"/>
        <w:autoSpaceDN w:val="0"/>
        <w:adjustRightInd w:val="0"/>
        <w:spacing w:after="0" w:line="240" w:lineRule="auto"/>
        <w:rPr>
          <w:rFonts w:ascii="Arial" w:hAnsi="Arial" w:cs="Arial"/>
          <w:b/>
          <w:bCs/>
          <w:sz w:val="24"/>
          <w:szCs w:val="24"/>
        </w:rPr>
      </w:pPr>
      <w:r w:rsidRPr="00EE2261">
        <w:rPr>
          <w:rFonts w:ascii="Arial" w:hAnsi="Arial" w:cs="Arial"/>
          <w:b/>
          <w:bCs/>
          <w:sz w:val="24"/>
          <w:szCs w:val="24"/>
        </w:rPr>
        <w:t xml:space="preserve">Ask the Tough Questions </w:t>
      </w:r>
    </w:p>
    <w:p w14:paraId="1BC69919" w14:textId="77777777" w:rsidR="00360001" w:rsidRPr="00EE2261" w:rsidRDefault="00360001" w:rsidP="00360001">
      <w:pPr>
        <w:autoSpaceDE w:val="0"/>
        <w:autoSpaceDN w:val="0"/>
        <w:adjustRightInd w:val="0"/>
        <w:spacing w:after="0" w:line="240" w:lineRule="auto"/>
        <w:rPr>
          <w:rFonts w:ascii="Arial" w:hAnsi="Arial" w:cs="Arial"/>
          <w:sz w:val="24"/>
          <w:szCs w:val="24"/>
        </w:rPr>
      </w:pPr>
    </w:p>
    <w:p w14:paraId="47F7C6CF" w14:textId="77777777" w:rsidR="00C768D4" w:rsidRPr="00EE2261" w:rsidRDefault="00606885" w:rsidP="00360001">
      <w:pPr>
        <w:autoSpaceDE w:val="0"/>
        <w:autoSpaceDN w:val="0"/>
        <w:adjustRightInd w:val="0"/>
        <w:spacing w:after="0" w:line="240" w:lineRule="auto"/>
        <w:rPr>
          <w:rFonts w:ascii="Arial" w:hAnsi="Arial" w:cs="Arial"/>
          <w:sz w:val="24"/>
          <w:szCs w:val="24"/>
        </w:rPr>
      </w:pPr>
      <w:r w:rsidRPr="00EE2261">
        <w:rPr>
          <w:rFonts w:ascii="Arial" w:hAnsi="Arial" w:cs="Arial"/>
          <w:sz w:val="24"/>
          <w:szCs w:val="24"/>
        </w:rPr>
        <w:t xml:space="preserve">If a student is </w:t>
      </w:r>
      <w:r w:rsidR="00AE103F" w:rsidRPr="00EE2261">
        <w:rPr>
          <w:rFonts w:ascii="Arial" w:hAnsi="Arial" w:cs="Arial"/>
          <w:sz w:val="24"/>
          <w:szCs w:val="24"/>
        </w:rPr>
        <w:t xml:space="preserve">calm and not demonstrating any immediate threat but chooses to reach out for help by confiding </w:t>
      </w:r>
      <w:r w:rsidRPr="00EE2261">
        <w:rPr>
          <w:rFonts w:ascii="Arial" w:hAnsi="Arial" w:cs="Arial"/>
          <w:sz w:val="24"/>
          <w:szCs w:val="24"/>
        </w:rPr>
        <w:t>in you, d</w:t>
      </w:r>
      <w:r w:rsidR="00360001" w:rsidRPr="00EE2261">
        <w:rPr>
          <w:rFonts w:ascii="Arial" w:hAnsi="Arial" w:cs="Arial"/>
          <w:sz w:val="24"/>
          <w:szCs w:val="24"/>
        </w:rPr>
        <w:t xml:space="preserve">o not be afraid to ask a student if he or she has considered suicide or other self-destructive acts. Research has shown that asking someone if he or she has contemplated self-harm or suicide will not increase that person’s risk. Rather, studies have shown that a person in mental distress is often relieved that someone cares enough to inquire about the person’s well-being. Your concern can counter the person’s sense of hopelessness and helplessness. However, you need to be </w:t>
      </w:r>
    </w:p>
    <w:p w14:paraId="1BC6991A" w14:textId="6F8D3923" w:rsidR="00360001" w:rsidRPr="00EE2261" w:rsidRDefault="00360001" w:rsidP="00360001">
      <w:pPr>
        <w:autoSpaceDE w:val="0"/>
        <w:autoSpaceDN w:val="0"/>
        <w:adjustRightInd w:val="0"/>
        <w:spacing w:after="0" w:line="240" w:lineRule="auto"/>
        <w:rPr>
          <w:rFonts w:ascii="Arial" w:hAnsi="Arial" w:cs="Arial"/>
          <w:sz w:val="24"/>
          <w:szCs w:val="24"/>
        </w:rPr>
      </w:pPr>
      <w:proofErr w:type="gramStart"/>
      <w:r w:rsidRPr="00EE2261">
        <w:rPr>
          <w:rFonts w:ascii="Arial" w:hAnsi="Arial" w:cs="Arial"/>
          <w:sz w:val="24"/>
          <w:szCs w:val="24"/>
        </w:rPr>
        <w:t>prepared</w:t>
      </w:r>
      <w:proofErr w:type="gramEnd"/>
      <w:r w:rsidRPr="00EE2261">
        <w:rPr>
          <w:rFonts w:ascii="Arial" w:hAnsi="Arial" w:cs="Arial"/>
          <w:sz w:val="24"/>
          <w:szCs w:val="24"/>
        </w:rPr>
        <w:t xml:space="preserve"> to ask some very specific and difficult questions in a manner that doesn’t judge or threaten the young person you are </w:t>
      </w:r>
      <w:r w:rsidR="00D47CA6" w:rsidRPr="00EE2261">
        <w:rPr>
          <w:rFonts w:ascii="Arial" w:hAnsi="Arial" w:cs="Arial"/>
          <w:sz w:val="24"/>
          <w:szCs w:val="24"/>
        </w:rPr>
        <w:t xml:space="preserve">attempting to help. </w:t>
      </w:r>
      <w:r w:rsidRPr="00EE2261">
        <w:rPr>
          <w:rFonts w:ascii="Arial" w:hAnsi="Arial" w:cs="Arial"/>
          <w:sz w:val="24"/>
          <w:szCs w:val="24"/>
        </w:rPr>
        <w:t xml:space="preserve"> </w:t>
      </w:r>
    </w:p>
    <w:p w14:paraId="1BC6991B" w14:textId="77777777" w:rsidR="00D47CA6" w:rsidRPr="00EE2261" w:rsidRDefault="00360001" w:rsidP="00360001">
      <w:pPr>
        <w:pStyle w:val="ListParagraph"/>
        <w:numPr>
          <w:ilvl w:val="0"/>
          <w:numId w:val="14"/>
        </w:numPr>
        <w:autoSpaceDE w:val="0"/>
        <w:autoSpaceDN w:val="0"/>
        <w:adjustRightInd w:val="0"/>
        <w:spacing w:after="59" w:line="240" w:lineRule="auto"/>
        <w:rPr>
          <w:rFonts w:ascii="Arial" w:hAnsi="Arial" w:cs="Arial"/>
          <w:sz w:val="24"/>
          <w:szCs w:val="24"/>
        </w:rPr>
      </w:pPr>
      <w:r w:rsidRPr="00EE2261">
        <w:rPr>
          <w:rFonts w:ascii="Arial" w:hAnsi="Arial" w:cs="Arial"/>
          <w:sz w:val="24"/>
          <w:szCs w:val="24"/>
        </w:rPr>
        <w:t xml:space="preserve">I’ve noticed that you are going through some rough times. Do you ever wish you could go to sleep and never wake up? </w:t>
      </w:r>
    </w:p>
    <w:p w14:paraId="1BC6991C" w14:textId="77777777" w:rsidR="00D47CA6" w:rsidRPr="00EE2261" w:rsidRDefault="00360001" w:rsidP="00D47CA6">
      <w:pPr>
        <w:pStyle w:val="ListParagraph"/>
        <w:numPr>
          <w:ilvl w:val="0"/>
          <w:numId w:val="14"/>
        </w:numPr>
        <w:autoSpaceDE w:val="0"/>
        <w:autoSpaceDN w:val="0"/>
        <w:adjustRightInd w:val="0"/>
        <w:spacing w:after="59" w:line="240" w:lineRule="auto"/>
        <w:rPr>
          <w:rFonts w:ascii="Arial" w:hAnsi="Arial" w:cs="Arial"/>
          <w:sz w:val="24"/>
          <w:szCs w:val="24"/>
        </w:rPr>
      </w:pPr>
      <w:r w:rsidRPr="00EE2261">
        <w:rPr>
          <w:rFonts w:ascii="Arial" w:hAnsi="Arial" w:cs="Arial"/>
          <w:sz w:val="24"/>
          <w:szCs w:val="24"/>
        </w:rPr>
        <w:t xml:space="preserve">Sometimes when people feel sad, they have thoughts of harming or killing themselves. Have you had such thoughts? </w:t>
      </w:r>
    </w:p>
    <w:p w14:paraId="1BC6991D" w14:textId="77777777" w:rsidR="00360001" w:rsidRPr="00EE2261" w:rsidRDefault="00360001" w:rsidP="00D47CA6">
      <w:pPr>
        <w:pStyle w:val="ListParagraph"/>
        <w:numPr>
          <w:ilvl w:val="0"/>
          <w:numId w:val="14"/>
        </w:numPr>
        <w:autoSpaceDE w:val="0"/>
        <w:autoSpaceDN w:val="0"/>
        <w:adjustRightInd w:val="0"/>
        <w:spacing w:after="59" w:line="240" w:lineRule="auto"/>
        <w:rPr>
          <w:rFonts w:ascii="Arial" w:hAnsi="Arial" w:cs="Arial"/>
          <w:sz w:val="24"/>
          <w:szCs w:val="24"/>
        </w:rPr>
      </w:pPr>
      <w:r w:rsidRPr="00EE2261">
        <w:rPr>
          <w:rFonts w:ascii="Arial" w:hAnsi="Arial" w:cs="Arial"/>
          <w:sz w:val="24"/>
          <w:szCs w:val="24"/>
        </w:rPr>
        <w:t xml:space="preserve">Are you thinking about killing yourself? </w:t>
      </w:r>
    </w:p>
    <w:p w14:paraId="1BC6991E" w14:textId="77777777" w:rsidR="00360001" w:rsidRPr="00EE2261" w:rsidRDefault="00360001" w:rsidP="00360001">
      <w:pPr>
        <w:autoSpaceDE w:val="0"/>
        <w:autoSpaceDN w:val="0"/>
        <w:adjustRightInd w:val="0"/>
        <w:spacing w:after="0" w:line="240" w:lineRule="auto"/>
        <w:rPr>
          <w:rFonts w:ascii="Arial" w:hAnsi="Arial" w:cs="Arial"/>
          <w:sz w:val="24"/>
          <w:szCs w:val="24"/>
        </w:rPr>
      </w:pPr>
    </w:p>
    <w:p w14:paraId="1BC6991F" w14:textId="77777777" w:rsidR="00360001" w:rsidRPr="00EE2261" w:rsidRDefault="00360001" w:rsidP="00360001">
      <w:pPr>
        <w:autoSpaceDE w:val="0"/>
        <w:autoSpaceDN w:val="0"/>
        <w:adjustRightInd w:val="0"/>
        <w:spacing w:after="0" w:line="240" w:lineRule="auto"/>
        <w:rPr>
          <w:rFonts w:ascii="Arial" w:hAnsi="Arial" w:cs="Arial"/>
          <w:b/>
          <w:bCs/>
          <w:sz w:val="24"/>
          <w:szCs w:val="24"/>
        </w:rPr>
      </w:pPr>
      <w:r w:rsidRPr="00EE2261">
        <w:rPr>
          <w:rFonts w:ascii="Arial" w:hAnsi="Arial" w:cs="Arial"/>
          <w:b/>
          <w:bCs/>
          <w:sz w:val="24"/>
          <w:szCs w:val="24"/>
        </w:rPr>
        <w:t xml:space="preserve">Be Persistent </w:t>
      </w:r>
      <w:r w:rsidR="00606885" w:rsidRPr="00EE2261">
        <w:rPr>
          <w:rFonts w:ascii="Arial" w:hAnsi="Arial" w:cs="Arial"/>
          <w:b/>
          <w:bCs/>
          <w:sz w:val="24"/>
          <w:szCs w:val="24"/>
        </w:rPr>
        <w:t>but Cautious</w:t>
      </w:r>
    </w:p>
    <w:p w14:paraId="1BC69920" w14:textId="77777777" w:rsidR="00D47CA6" w:rsidRPr="00EE2261" w:rsidRDefault="00D47CA6" w:rsidP="00360001">
      <w:pPr>
        <w:autoSpaceDE w:val="0"/>
        <w:autoSpaceDN w:val="0"/>
        <w:adjustRightInd w:val="0"/>
        <w:spacing w:after="0" w:line="240" w:lineRule="auto"/>
        <w:rPr>
          <w:rFonts w:ascii="Arial" w:hAnsi="Arial" w:cs="Arial"/>
          <w:sz w:val="24"/>
          <w:szCs w:val="24"/>
        </w:rPr>
      </w:pPr>
    </w:p>
    <w:p w14:paraId="1BC69921" w14:textId="77777777" w:rsidR="00D47CA6" w:rsidRPr="00EE2261" w:rsidRDefault="00360001" w:rsidP="004E4664">
      <w:pPr>
        <w:pStyle w:val="ListParagraph"/>
        <w:numPr>
          <w:ilvl w:val="0"/>
          <w:numId w:val="19"/>
        </w:numPr>
        <w:autoSpaceDE w:val="0"/>
        <w:autoSpaceDN w:val="0"/>
        <w:adjustRightInd w:val="0"/>
        <w:spacing w:after="0" w:line="240" w:lineRule="auto"/>
        <w:rPr>
          <w:rFonts w:ascii="Arial" w:hAnsi="Arial" w:cs="Arial"/>
          <w:sz w:val="24"/>
          <w:szCs w:val="24"/>
        </w:rPr>
      </w:pPr>
      <w:r w:rsidRPr="00EE2261">
        <w:rPr>
          <w:rFonts w:ascii="Arial" w:hAnsi="Arial" w:cs="Arial"/>
          <w:sz w:val="24"/>
          <w:szCs w:val="24"/>
        </w:rPr>
        <w:t>A student may feel threatened by your concern. The student may become upset or deny that he or she is having p</w:t>
      </w:r>
      <w:r w:rsidR="00D47CA6" w:rsidRPr="00EE2261">
        <w:rPr>
          <w:rFonts w:ascii="Arial" w:hAnsi="Arial" w:cs="Arial"/>
          <w:sz w:val="24"/>
          <w:szCs w:val="24"/>
        </w:rPr>
        <w:t xml:space="preserve">roblems. Be consistent, caring and firm. </w:t>
      </w:r>
      <w:r w:rsidR="004D6890" w:rsidRPr="00EE2261">
        <w:rPr>
          <w:rFonts w:ascii="Arial" w:hAnsi="Arial" w:cs="Arial"/>
          <w:sz w:val="24"/>
          <w:szCs w:val="24"/>
        </w:rPr>
        <w:t xml:space="preserve"> </w:t>
      </w:r>
    </w:p>
    <w:p w14:paraId="1BC69922" w14:textId="77777777" w:rsidR="00D47CA6" w:rsidRPr="00EE2261" w:rsidRDefault="004E4664" w:rsidP="004E4664">
      <w:pPr>
        <w:pStyle w:val="ListParagraph"/>
        <w:numPr>
          <w:ilvl w:val="0"/>
          <w:numId w:val="19"/>
        </w:numPr>
        <w:autoSpaceDE w:val="0"/>
        <w:autoSpaceDN w:val="0"/>
        <w:adjustRightInd w:val="0"/>
        <w:spacing w:after="0" w:line="240" w:lineRule="auto"/>
        <w:rPr>
          <w:rFonts w:ascii="Arial" w:hAnsi="Arial" w:cs="Arial"/>
          <w:sz w:val="24"/>
          <w:szCs w:val="24"/>
        </w:rPr>
      </w:pPr>
      <w:r w:rsidRPr="00EE2261">
        <w:rPr>
          <w:rFonts w:ascii="Arial" w:hAnsi="Arial" w:cs="Arial"/>
          <w:sz w:val="24"/>
          <w:szCs w:val="24"/>
        </w:rPr>
        <w:t>Do not promise confidentiality to a student when it comes to issues regarding the student’s safety but always talk privately with a student before letting others know of your concerns for the student’s safety</w:t>
      </w:r>
    </w:p>
    <w:p w14:paraId="1BC69923" w14:textId="77777777" w:rsidR="00360001" w:rsidRPr="00EE2261" w:rsidRDefault="00360001" w:rsidP="00360001">
      <w:pPr>
        <w:autoSpaceDE w:val="0"/>
        <w:autoSpaceDN w:val="0"/>
        <w:adjustRightInd w:val="0"/>
        <w:spacing w:after="0" w:line="240" w:lineRule="auto"/>
        <w:rPr>
          <w:rFonts w:ascii="Arial" w:hAnsi="Arial" w:cs="Arial"/>
          <w:sz w:val="24"/>
          <w:szCs w:val="24"/>
        </w:rPr>
      </w:pPr>
    </w:p>
    <w:p w14:paraId="1BC69924" w14:textId="77777777" w:rsidR="00360001" w:rsidRPr="00EE2261" w:rsidRDefault="00360001" w:rsidP="00360001">
      <w:pPr>
        <w:autoSpaceDE w:val="0"/>
        <w:autoSpaceDN w:val="0"/>
        <w:adjustRightInd w:val="0"/>
        <w:spacing w:after="0" w:line="240" w:lineRule="auto"/>
        <w:rPr>
          <w:rFonts w:ascii="Arial" w:hAnsi="Arial" w:cs="Arial"/>
          <w:b/>
          <w:bCs/>
          <w:sz w:val="24"/>
          <w:szCs w:val="24"/>
        </w:rPr>
      </w:pPr>
      <w:r w:rsidRPr="00EE2261">
        <w:rPr>
          <w:rFonts w:ascii="Arial" w:hAnsi="Arial" w:cs="Arial"/>
          <w:b/>
          <w:bCs/>
          <w:sz w:val="24"/>
          <w:szCs w:val="24"/>
        </w:rPr>
        <w:t xml:space="preserve">Get Help When Needed </w:t>
      </w:r>
    </w:p>
    <w:p w14:paraId="1BC69925" w14:textId="77777777" w:rsidR="00D47CA6" w:rsidRPr="00EE2261" w:rsidRDefault="00D47CA6" w:rsidP="00360001">
      <w:pPr>
        <w:autoSpaceDE w:val="0"/>
        <w:autoSpaceDN w:val="0"/>
        <w:adjustRightInd w:val="0"/>
        <w:spacing w:after="0" w:line="240" w:lineRule="auto"/>
        <w:rPr>
          <w:rFonts w:ascii="Arial" w:hAnsi="Arial" w:cs="Arial"/>
          <w:sz w:val="24"/>
          <w:szCs w:val="24"/>
        </w:rPr>
      </w:pPr>
    </w:p>
    <w:p w14:paraId="1BC69926" w14:textId="341C65B1" w:rsidR="00AE103F" w:rsidRPr="00EE2261" w:rsidRDefault="00AE103F" w:rsidP="00D47CA6">
      <w:pPr>
        <w:pStyle w:val="ListParagraph"/>
        <w:numPr>
          <w:ilvl w:val="0"/>
          <w:numId w:val="16"/>
        </w:numPr>
        <w:autoSpaceDE w:val="0"/>
        <w:autoSpaceDN w:val="0"/>
        <w:adjustRightInd w:val="0"/>
        <w:spacing w:after="0" w:line="240" w:lineRule="auto"/>
        <w:rPr>
          <w:rFonts w:ascii="Arial" w:hAnsi="Arial" w:cs="Arial"/>
          <w:b/>
          <w:sz w:val="24"/>
          <w:szCs w:val="24"/>
        </w:rPr>
      </w:pPr>
      <w:r w:rsidRPr="00EE2261">
        <w:rPr>
          <w:rFonts w:ascii="Arial" w:hAnsi="Arial" w:cs="Arial"/>
          <w:b/>
          <w:sz w:val="24"/>
          <w:szCs w:val="24"/>
        </w:rPr>
        <w:t>ALWAYS contact the Princ</w:t>
      </w:r>
      <w:r w:rsidR="00C768D4" w:rsidRPr="00EE2261">
        <w:rPr>
          <w:rFonts w:ascii="Arial" w:hAnsi="Arial" w:cs="Arial"/>
          <w:b/>
          <w:sz w:val="24"/>
          <w:szCs w:val="24"/>
        </w:rPr>
        <w:t>ipal</w:t>
      </w:r>
      <w:r w:rsidRPr="00EE2261">
        <w:rPr>
          <w:rFonts w:ascii="Arial" w:hAnsi="Arial" w:cs="Arial"/>
          <w:b/>
          <w:sz w:val="24"/>
          <w:szCs w:val="24"/>
        </w:rPr>
        <w:t xml:space="preserve"> AND the School Nurse when you suspect</w:t>
      </w:r>
      <w:r w:rsidR="004D6890" w:rsidRPr="00EE2261">
        <w:rPr>
          <w:rFonts w:ascii="Arial" w:hAnsi="Arial" w:cs="Arial"/>
          <w:b/>
          <w:sz w:val="24"/>
          <w:szCs w:val="24"/>
        </w:rPr>
        <w:t xml:space="preserve"> that a student has suicidal ideation</w:t>
      </w:r>
    </w:p>
    <w:p w14:paraId="1BC69927" w14:textId="182B2D40" w:rsidR="004D6890" w:rsidRPr="00EE2261" w:rsidRDefault="004D6890" w:rsidP="004D6890">
      <w:pPr>
        <w:pStyle w:val="ListParagraph"/>
        <w:numPr>
          <w:ilvl w:val="0"/>
          <w:numId w:val="16"/>
        </w:numPr>
        <w:autoSpaceDE w:val="0"/>
        <w:autoSpaceDN w:val="0"/>
        <w:adjustRightInd w:val="0"/>
        <w:spacing w:after="0" w:line="240" w:lineRule="auto"/>
        <w:rPr>
          <w:rFonts w:ascii="Arial" w:hAnsi="Arial" w:cs="Arial"/>
          <w:b/>
          <w:sz w:val="24"/>
          <w:szCs w:val="24"/>
        </w:rPr>
      </w:pPr>
      <w:r w:rsidRPr="00EE2261">
        <w:rPr>
          <w:rFonts w:ascii="Arial" w:hAnsi="Arial" w:cs="Arial"/>
          <w:b/>
          <w:sz w:val="24"/>
          <w:szCs w:val="24"/>
        </w:rPr>
        <w:t xml:space="preserve">If a </w:t>
      </w:r>
      <w:r w:rsidR="00D47CA6" w:rsidRPr="00EE2261">
        <w:rPr>
          <w:rFonts w:ascii="Arial" w:hAnsi="Arial" w:cs="Arial"/>
          <w:b/>
          <w:sz w:val="24"/>
          <w:szCs w:val="24"/>
        </w:rPr>
        <w:t>student demonstrate</w:t>
      </w:r>
      <w:r w:rsidRPr="00EE2261">
        <w:rPr>
          <w:rFonts w:ascii="Arial" w:hAnsi="Arial" w:cs="Arial"/>
          <w:b/>
          <w:sz w:val="24"/>
          <w:szCs w:val="24"/>
        </w:rPr>
        <w:t>s</w:t>
      </w:r>
      <w:r w:rsidR="00D47CA6" w:rsidRPr="00EE2261">
        <w:rPr>
          <w:rFonts w:ascii="Arial" w:hAnsi="Arial" w:cs="Arial"/>
          <w:b/>
          <w:sz w:val="24"/>
          <w:szCs w:val="24"/>
        </w:rPr>
        <w:t xml:space="preserve"> aggressive</w:t>
      </w:r>
      <w:r w:rsidRPr="00EE2261">
        <w:rPr>
          <w:rFonts w:ascii="Arial" w:hAnsi="Arial" w:cs="Arial"/>
          <w:b/>
          <w:sz w:val="24"/>
          <w:szCs w:val="24"/>
        </w:rPr>
        <w:t>, violent</w:t>
      </w:r>
      <w:r w:rsidR="00D47CA6" w:rsidRPr="00EE2261">
        <w:rPr>
          <w:rFonts w:ascii="Arial" w:hAnsi="Arial" w:cs="Arial"/>
          <w:b/>
          <w:sz w:val="24"/>
          <w:szCs w:val="24"/>
        </w:rPr>
        <w:t xml:space="preserve"> or destructive behavior toward you, contact </w:t>
      </w:r>
      <w:r w:rsidRPr="00EE2261">
        <w:rPr>
          <w:rFonts w:ascii="Arial" w:hAnsi="Arial" w:cs="Arial"/>
          <w:b/>
          <w:sz w:val="24"/>
          <w:szCs w:val="24"/>
        </w:rPr>
        <w:t>S</w:t>
      </w:r>
      <w:r w:rsidR="00606885" w:rsidRPr="00EE2261">
        <w:rPr>
          <w:rFonts w:ascii="Arial" w:hAnsi="Arial" w:cs="Arial"/>
          <w:b/>
          <w:sz w:val="24"/>
          <w:szCs w:val="24"/>
        </w:rPr>
        <w:t xml:space="preserve">chool </w:t>
      </w:r>
      <w:r w:rsidRPr="00EE2261">
        <w:rPr>
          <w:rFonts w:ascii="Arial" w:hAnsi="Arial" w:cs="Arial"/>
          <w:b/>
          <w:sz w:val="24"/>
          <w:szCs w:val="24"/>
        </w:rPr>
        <w:t>S</w:t>
      </w:r>
      <w:r w:rsidR="00D47CA6" w:rsidRPr="00EE2261">
        <w:rPr>
          <w:rFonts w:ascii="Arial" w:hAnsi="Arial" w:cs="Arial"/>
          <w:b/>
          <w:sz w:val="24"/>
          <w:szCs w:val="24"/>
        </w:rPr>
        <w:t xml:space="preserve">ecurity </w:t>
      </w:r>
      <w:r w:rsidR="00606885" w:rsidRPr="00EE2261">
        <w:rPr>
          <w:rFonts w:ascii="Arial" w:hAnsi="Arial" w:cs="Arial"/>
          <w:b/>
          <w:sz w:val="24"/>
          <w:szCs w:val="24"/>
        </w:rPr>
        <w:t xml:space="preserve">first </w:t>
      </w:r>
      <w:r w:rsidR="00C768D4" w:rsidRPr="00EE2261">
        <w:rPr>
          <w:rFonts w:ascii="Arial" w:hAnsi="Arial" w:cs="Arial"/>
          <w:b/>
          <w:sz w:val="24"/>
          <w:szCs w:val="24"/>
        </w:rPr>
        <w:t>and then the Principal</w:t>
      </w:r>
      <w:r w:rsidR="00D47CA6" w:rsidRPr="00EE2261">
        <w:rPr>
          <w:rFonts w:ascii="Arial" w:hAnsi="Arial" w:cs="Arial"/>
          <w:b/>
          <w:sz w:val="24"/>
          <w:szCs w:val="24"/>
        </w:rPr>
        <w:t xml:space="preserve"> and Nurse</w:t>
      </w:r>
      <w:r w:rsidR="00D47CA6" w:rsidRPr="00EE2261">
        <w:rPr>
          <w:rFonts w:ascii="Arial" w:hAnsi="Arial" w:cs="Arial"/>
          <w:sz w:val="24"/>
          <w:szCs w:val="24"/>
        </w:rPr>
        <w:t xml:space="preserve"> when you are able to do so.</w:t>
      </w:r>
      <w:r w:rsidRPr="00EE2261">
        <w:rPr>
          <w:rFonts w:ascii="Arial" w:hAnsi="Arial" w:cs="Arial"/>
          <w:sz w:val="24"/>
          <w:szCs w:val="24"/>
        </w:rPr>
        <w:t xml:space="preserve"> </w:t>
      </w:r>
      <w:r w:rsidR="00FD5E08" w:rsidRPr="00EE2261">
        <w:rPr>
          <w:rFonts w:ascii="Arial" w:hAnsi="Arial" w:cs="Arial"/>
          <w:b/>
          <w:sz w:val="24"/>
          <w:szCs w:val="24"/>
        </w:rPr>
        <w:t>Say that you have an EM</w:t>
      </w:r>
      <w:r w:rsidR="00776D3F" w:rsidRPr="00EE2261">
        <w:rPr>
          <w:rFonts w:ascii="Arial" w:hAnsi="Arial" w:cs="Arial"/>
          <w:b/>
          <w:sz w:val="24"/>
          <w:szCs w:val="24"/>
        </w:rPr>
        <w:t>E</w:t>
      </w:r>
      <w:r w:rsidR="00FD5E08" w:rsidRPr="00EE2261">
        <w:rPr>
          <w:rFonts w:ascii="Arial" w:hAnsi="Arial" w:cs="Arial"/>
          <w:b/>
          <w:sz w:val="24"/>
          <w:szCs w:val="24"/>
        </w:rPr>
        <w:t>RGENCY and give your location.</w:t>
      </w:r>
    </w:p>
    <w:p w14:paraId="1BC69928" w14:textId="77777777" w:rsidR="00D47CA6" w:rsidRPr="00EE2261" w:rsidRDefault="00606885" w:rsidP="00D47CA6">
      <w:pPr>
        <w:pStyle w:val="ListParagraph"/>
        <w:numPr>
          <w:ilvl w:val="0"/>
          <w:numId w:val="16"/>
        </w:numPr>
        <w:autoSpaceDE w:val="0"/>
        <w:autoSpaceDN w:val="0"/>
        <w:adjustRightInd w:val="0"/>
        <w:spacing w:after="0" w:line="240" w:lineRule="auto"/>
        <w:rPr>
          <w:rFonts w:ascii="Arial" w:hAnsi="Arial" w:cs="Arial"/>
          <w:sz w:val="24"/>
          <w:szCs w:val="24"/>
        </w:rPr>
      </w:pPr>
      <w:r w:rsidRPr="00EE2261">
        <w:rPr>
          <w:rFonts w:ascii="Arial" w:hAnsi="Arial" w:cs="Arial"/>
          <w:b/>
          <w:sz w:val="24"/>
          <w:szCs w:val="24"/>
        </w:rPr>
        <w:t>Always leave yourself an escape route if at all possible</w:t>
      </w:r>
      <w:r w:rsidRPr="00EE2261">
        <w:rPr>
          <w:rFonts w:ascii="Arial" w:hAnsi="Arial" w:cs="Arial"/>
          <w:sz w:val="24"/>
          <w:szCs w:val="24"/>
        </w:rPr>
        <w:t>. Even when students seem calm,</w:t>
      </w:r>
      <w:r w:rsidR="00D47CA6" w:rsidRPr="00EE2261">
        <w:rPr>
          <w:rFonts w:ascii="Arial" w:hAnsi="Arial" w:cs="Arial"/>
          <w:sz w:val="24"/>
          <w:szCs w:val="24"/>
        </w:rPr>
        <w:t xml:space="preserve"> </w:t>
      </w:r>
      <w:r w:rsidRPr="00EE2261">
        <w:rPr>
          <w:rFonts w:ascii="Arial" w:hAnsi="Arial" w:cs="Arial"/>
          <w:sz w:val="24"/>
          <w:szCs w:val="24"/>
        </w:rPr>
        <w:t xml:space="preserve">emotional conversations can set off a wide variety of behaviors. </w:t>
      </w:r>
    </w:p>
    <w:p w14:paraId="1BC69929" w14:textId="77777777" w:rsidR="00360001" w:rsidRPr="00EE2261" w:rsidRDefault="00D47CA6" w:rsidP="00D47CA6">
      <w:pPr>
        <w:pStyle w:val="ListParagraph"/>
        <w:numPr>
          <w:ilvl w:val="0"/>
          <w:numId w:val="15"/>
        </w:numPr>
        <w:autoSpaceDE w:val="0"/>
        <w:autoSpaceDN w:val="0"/>
        <w:adjustRightInd w:val="0"/>
        <w:spacing w:after="0" w:line="240" w:lineRule="auto"/>
        <w:rPr>
          <w:rFonts w:ascii="Arial" w:hAnsi="Arial" w:cs="Arial"/>
          <w:b/>
          <w:sz w:val="24"/>
          <w:szCs w:val="24"/>
        </w:rPr>
      </w:pPr>
      <w:r w:rsidRPr="00EE2261">
        <w:rPr>
          <w:rFonts w:ascii="Arial" w:hAnsi="Arial" w:cs="Arial"/>
          <w:b/>
          <w:sz w:val="24"/>
          <w:szCs w:val="24"/>
        </w:rPr>
        <w:t xml:space="preserve">If </w:t>
      </w:r>
      <w:r w:rsidR="00606885" w:rsidRPr="00EE2261">
        <w:rPr>
          <w:rFonts w:ascii="Arial" w:hAnsi="Arial" w:cs="Arial"/>
          <w:b/>
          <w:sz w:val="24"/>
          <w:szCs w:val="24"/>
        </w:rPr>
        <w:t xml:space="preserve">any member of the staff or faculty </w:t>
      </w:r>
      <w:r w:rsidR="00360001" w:rsidRPr="00EE2261">
        <w:rPr>
          <w:rFonts w:ascii="Arial" w:hAnsi="Arial" w:cs="Arial"/>
          <w:b/>
          <w:sz w:val="24"/>
          <w:szCs w:val="24"/>
        </w:rPr>
        <w:t xml:space="preserve">believe that </w:t>
      </w:r>
      <w:r w:rsidRPr="00EE2261">
        <w:rPr>
          <w:rFonts w:ascii="Arial" w:hAnsi="Arial" w:cs="Arial"/>
          <w:b/>
          <w:sz w:val="24"/>
          <w:szCs w:val="24"/>
        </w:rPr>
        <w:t xml:space="preserve">a </w:t>
      </w:r>
      <w:r w:rsidR="00360001" w:rsidRPr="00EE2261">
        <w:rPr>
          <w:rFonts w:ascii="Arial" w:hAnsi="Arial" w:cs="Arial"/>
          <w:b/>
          <w:sz w:val="24"/>
          <w:szCs w:val="24"/>
        </w:rPr>
        <w:t>student is in imminent danger</w:t>
      </w:r>
      <w:r w:rsidR="00606885" w:rsidRPr="00EE2261">
        <w:rPr>
          <w:rFonts w:ascii="Arial" w:hAnsi="Arial" w:cs="Arial"/>
          <w:b/>
          <w:sz w:val="24"/>
          <w:szCs w:val="24"/>
        </w:rPr>
        <w:t xml:space="preserve"> of harming themselves or others</w:t>
      </w:r>
      <w:r w:rsidR="00360001" w:rsidRPr="00EE2261">
        <w:rPr>
          <w:rFonts w:ascii="Arial" w:hAnsi="Arial" w:cs="Arial"/>
          <w:b/>
          <w:sz w:val="24"/>
          <w:szCs w:val="24"/>
        </w:rPr>
        <w:t>,</w:t>
      </w:r>
      <w:r w:rsidR="00606885" w:rsidRPr="00EE2261">
        <w:rPr>
          <w:rFonts w:ascii="Arial" w:hAnsi="Arial" w:cs="Arial"/>
          <w:b/>
          <w:sz w:val="24"/>
          <w:szCs w:val="24"/>
        </w:rPr>
        <w:t xml:space="preserve"> (example: you see a gun, knife or weapon of any sort)</w:t>
      </w:r>
      <w:r w:rsidR="00360001" w:rsidRPr="00EE2261">
        <w:rPr>
          <w:rFonts w:ascii="Arial" w:hAnsi="Arial" w:cs="Arial"/>
          <w:b/>
          <w:sz w:val="24"/>
          <w:szCs w:val="24"/>
        </w:rPr>
        <w:t xml:space="preserve"> call 911</w:t>
      </w:r>
      <w:r w:rsidR="00606885" w:rsidRPr="00EE2261">
        <w:rPr>
          <w:rFonts w:ascii="Arial" w:hAnsi="Arial" w:cs="Arial"/>
          <w:b/>
          <w:sz w:val="24"/>
          <w:szCs w:val="24"/>
        </w:rPr>
        <w:t xml:space="preserve"> first</w:t>
      </w:r>
      <w:r w:rsidRPr="00EE2261">
        <w:rPr>
          <w:rFonts w:ascii="Arial" w:hAnsi="Arial" w:cs="Arial"/>
          <w:sz w:val="24"/>
          <w:szCs w:val="24"/>
        </w:rPr>
        <w:t>.</w:t>
      </w:r>
      <w:r w:rsidR="00360001" w:rsidRPr="00EE2261">
        <w:rPr>
          <w:rFonts w:ascii="Arial" w:hAnsi="Arial" w:cs="Arial"/>
          <w:sz w:val="24"/>
          <w:szCs w:val="24"/>
        </w:rPr>
        <w:t xml:space="preserve"> Tell the dispatcher that you are concerned that the person with you “is a danger to [himself or herself]” or “cannot take care of [himself or herself].” These key phrases will alert the dispatcher to locate immediate care for this person with the help of police. </w:t>
      </w:r>
      <w:r w:rsidR="00360001" w:rsidRPr="00EE2261">
        <w:rPr>
          <w:rFonts w:ascii="Arial" w:hAnsi="Arial" w:cs="Arial"/>
          <w:b/>
          <w:sz w:val="24"/>
          <w:szCs w:val="24"/>
        </w:rPr>
        <w:t xml:space="preserve">Do not hesitate to make this call </w:t>
      </w:r>
      <w:r w:rsidR="00606885" w:rsidRPr="00EE2261">
        <w:rPr>
          <w:rFonts w:ascii="Arial" w:hAnsi="Arial" w:cs="Arial"/>
          <w:b/>
          <w:sz w:val="24"/>
          <w:szCs w:val="24"/>
        </w:rPr>
        <w:t xml:space="preserve">FIRST </w:t>
      </w:r>
      <w:r w:rsidR="00360001" w:rsidRPr="00EE2261">
        <w:rPr>
          <w:rFonts w:ascii="Arial" w:hAnsi="Arial" w:cs="Arial"/>
          <w:b/>
          <w:sz w:val="24"/>
          <w:szCs w:val="24"/>
        </w:rPr>
        <w:t xml:space="preserve">if you suspect that someone may be a danger to himself or herself. It could save that person’s life. </w:t>
      </w:r>
    </w:p>
    <w:p w14:paraId="1BC6992A" w14:textId="77777777" w:rsidR="004D6890" w:rsidRPr="00EE2261" w:rsidRDefault="004D6890" w:rsidP="004D6890">
      <w:pPr>
        <w:autoSpaceDE w:val="0"/>
        <w:autoSpaceDN w:val="0"/>
        <w:adjustRightInd w:val="0"/>
        <w:spacing w:after="0" w:line="240" w:lineRule="auto"/>
        <w:rPr>
          <w:rFonts w:ascii="Arial" w:hAnsi="Arial" w:cs="Arial"/>
          <w:b/>
          <w:sz w:val="24"/>
          <w:szCs w:val="24"/>
        </w:rPr>
      </w:pPr>
    </w:p>
    <w:p w14:paraId="1BC6992B" w14:textId="5272218A" w:rsidR="006E0D34" w:rsidRPr="00EE2261" w:rsidRDefault="00FD5E08" w:rsidP="004D6890">
      <w:pPr>
        <w:autoSpaceDE w:val="0"/>
        <w:autoSpaceDN w:val="0"/>
        <w:adjustRightInd w:val="0"/>
        <w:spacing w:after="0" w:line="240" w:lineRule="auto"/>
        <w:rPr>
          <w:rFonts w:ascii="Arial" w:hAnsi="Arial" w:cs="Arial"/>
          <w:b/>
          <w:sz w:val="24"/>
          <w:szCs w:val="24"/>
        </w:rPr>
      </w:pPr>
      <w:r w:rsidRPr="00EE2261">
        <w:rPr>
          <w:rFonts w:ascii="Arial" w:hAnsi="Arial" w:cs="Arial"/>
          <w:b/>
          <w:sz w:val="24"/>
          <w:szCs w:val="24"/>
        </w:rPr>
        <w:t>A Student</w:t>
      </w:r>
      <w:r w:rsidR="008C1F43" w:rsidRPr="00EE2261">
        <w:rPr>
          <w:rFonts w:ascii="Arial" w:hAnsi="Arial" w:cs="Arial"/>
          <w:b/>
          <w:sz w:val="24"/>
          <w:szCs w:val="24"/>
        </w:rPr>
        <w:t xml:space="preserve"> Returning to School after a Crises</w:t>
      </w:r>
      <w:r w:rsidR="006E0D34" w:rsidRPr="00EE2261">
        <w:rPr>
          <w:rFonts w:ascii="Arial" w:hAnsi="Arial" w:cs="Arial"/>
          <w:b/>
          <w:sz w:val="24"/>
          <w:szCs w:val="24"/>
        </w:rPr>
        <w:t xml:space="preserve"> / Re-entry Protocol</w:t>
      </w:r>
    </w:p>
    <w:p w14:paraId="1BC6992C" w14:textId="77777777" w:rsidR="00743A57" w:rsidRPr="00EE2261" w:rsidRDefault="00743A57" w:rsidP="004D6890">
      <w:pPr>
        <w:autoSpaceDE w:val="0"/>
        <w:autoSpaceDN w:val="0"/>
        <w:adjustRightInd w:val="0"/>
        <w:spacing w:after="0" w:line="240" w:lineRule="auto"/>
        <w:rPr>
          <w:rFonts w:ascii="Arial" w:hAnsi="Arial" w:cs="Arial"/>
          <w:b/>
          <w:sz w:val="24"/>
          <w:szCs w:val="24"/>
        </w:rPr>
      </w:pPr>
    </w:p>
    <w:p w14:paraId="1BC6992D" w14:textId="55AFD30F" w:rsidR="006E0D34" w:rsidRPr="00EE2261" w:rsidRDefault="00FD5E08" w:rsidP="00743A57">
      <w:pPr>
        <w:pStyle w:val="ListParagraph"/>
        <w:numPr>
          <w:ilvl w:val="0"/>
          <w:numId w:val="15"/>
        </w:numPr>
        <w:autoSpaceDE w:val="0"/>
        <w:autoSpaceDN w:val="0"/>
        <w:adjustRightInd w:val="0"/>
        <w:spacing w:after="0" w:line="240" w:lineRule="auto"/>
        <w:rPr>
          <w:rFonts w:ascii="Arial" w:hAnsi="Arial" w:cs="Arial"/>
          <w:sz w:val="24"/>
          <w:szCs w:val="24"/>
        </w:rPr>
      </w:pPr>
      <w:r w:rsidRPr="00EE2261">
        <w:rPr>
          <w:rFonts w:ascii="Arial" w:hAnsi="Arial" w:cs="Arial"/>
          <w:sz w:val="24"/>
          <w:szCs w:val="24"/>
        </w:rPr>
        <w:t>The student will be</w:t>
      </w:r>
      <w:r w:rsidR="006E0D34" w:rsidRPr="00EE2261">
        <w:rPr>
          <w:rFonts w:ascii="Arial" w:hAnsi="Arial" w:cs="Arial"/>
          <w:sz w:val="24"/>
          <w:szCs w:val="24"/>
        </w:rPr>
        <w:t xml:space="preserve"> required to follow the Re-entry Protocol</w:t>
      </w:r>
    </w:p>
    <w:p w14:paraId="07CAAEE0" w14:textId="3BA83F6B" w:rsidR="000B365F" w:rsidRPr="00EE2261" w:rsidRDefault="001C37C1" w:rsidP="005442D3">
      <w:pPr>
        <w:pStyle w:val="ListParagraph"/>
        <w:numPr>
          <w:ilvl w:val="0"/>
          <w:numId w:val="15"/>
        </w:numPr>
        <w:autoSpaceDE w:val="0"/>
        <w:autoSpaceDN w:val="0"/>
        <w:adjustRightInd w:val="0"/>
        <w:spacing w:after="0" w:line="240" w:lineRule="auto"/>
        <w:rPr>
          <w:rFonts w:ascii="Arial" w:hAnsi="Arial" w:cs="Arial"/>
          <w:sz w:val="24"/>
          <w:szCs w:val="24"/>
        </w:rPr>
      </w:pPr>
      <w:r w:rsidRPr="00EE2261">
        <w:rPr>
          <w:rFonts w:ascii="Arial" w:hAnsi="Arial" w:cs="Arial"/>
          <w:sz w:val="24"/>
          <w:szCs w:val="24"/>
        </w:rPr>
        <w:lastRenderedPageBreak/>
        <w:t>Prior</w:t>
      </w:r>
      <w:r w:rsidR="006E0D34" w:rsidRPr="00EE2261">
        <w:rPr>
          <w:rFonts w:ascii="Arial" w:hAnsi="Arial" w:cs="Arial"/>
          <w:sz w:val="24"/>
          <w:szCs w:val="24"/>
        </w:rPr>
        <w:t xml:space="preserve"> to re-entry, the parents must provide documentation to the school that the student has been assessed by a licensed mental health professional and is not presently expressing suicidal ideation and is not a risk for serious self-injurious behavior. </w:t>
      </w:r>
    </w:p>
    <w:p w14:paraId="1BC6992F" w14:textId="001A30B1" w:rsidR="006E0D34" w:rsidRPr="00EE2261" w:rsidRDefault="006E0D34" w:rsidP="000B365F">
      <w:pPr>
        <w:pStyle w:val="ListParagraph"/>
        <w:numPr>
          <w:ilvl w:val="0"/>
          <w:numId w:val="15"/>
        </w:numPr>
        <w:autoSpaceDE w:val="0"/>
        <w:autoSpaceDN w:val="0"/>
        <w:adjustRightInd w:val="0"/>
        <w:spacing w:after="0" w:line="240" w:lineRule="auto"/>
        <w:rPr>
          <w:rFonts w:ascii="Arial" w:hAnsi="Arial" w:cs="Arial"/>
          <w:sz w:val="24"/>
          <w:szCs w:val="24"/>
        </w:rPr>
      </w:pPr>
      <w:r w:rsidRPr="00EE2261">
        <w:rPr>
          <w:rFonts w:ascii="Arial" w:hAnsi="Arial" w:cs="Arial"/>
          <w:sz w:val="24"/>
          <w:szCs w:val="24"/>
        </w:rPr>
        <w:t>If the student has a treatment plan or Discharge Summary, the school requests that the parents share the plan and sign a release for the School Nurse to be able to talk to the attending mental health professional</w:t>
      </w:r>
    </w:p>
    <w:p w14:paraId="1BC69930" w14:textId="364D20FD" w:rsidR="006E0D34" w:rsidRPr="00EE2261" w:rsidRDefault="006E0D34" w:rsidP="00743A57">
      <w:pPr>
        <w:pStyle w:val="ListParagraph"/>
        <w:numPr>
          <w:ilvl w:val="0"/>
          <w:numId w:val="15"/>
        </w:numPr>
        <w:autoSpaceDE w:val="0"/>
        <w:autoSpaceDN w:val="0"/>
        <w:adjustRightInd w:val="0"/>
        <w:spacing w:after="0" w:line="240" w:lineRule="auto"/>
        <w:rPr>
          <w:rFonts w:ascii="Arial" w:hAnsi="Arial" w:cs="Arial"/>
          <w:sz w:val="24"/>
          <w:szCs w:val="24"/>
        </w:rPr>
      </w:pPr>
      <w:r w:rsidRPr="00EE2261">
        <w:rPr>
          <w:rFonts w:ascii="Arial" w:hAnsi="Arial" w:cs="Arial"/>
          <w:sz w:val="24"/>
          <w:szCs w:val="24"/>
        </w:rPr>
        <w:t>Prior to re-entry, the student, parent or guar</w:t>
      </w:r>
      <w:r w:rsidR="00C768D4" w:rsidRPr="00EE2261">
        <w:rPr>
          <w:rFonts w:ascii="Arial" w:hAnsi="Arial" w:cs="Arial"/>
          <w:sz w:val="24"/>
          <w:szCs w:val="24"/>
        </w:rPr>
        <w:t>dian, School Nurse and Principal</w:t>
      </w:r>
      <w:r w:rsidRPr="00EE2261">
        <w:rPr>
          <w:rFonts w:ascii="Arial" w:hAnsi="Arial" w:cs="Arial"/>
          <w:sz w:val="24"/>
          <w:szCs w:val="24"/>
        </w:rPr>
        <w:t xml:space="preserve"> will be asked to develop an “Individualized Health Plan” or IHP for safety management at school. Each participant, including the student must sign the plan. The plan will be maintained in the student’s confidential health record. </w:t>
      </w:r>
    </w:p>
    <w:p w14:paraId="1BC69931" w14:textId="77777777" w:rsidR="001C37C1" w:rsidRPr="00EE2261" w:rsidRDefault="001C37C1" w:rsidP="00743A57">
      <w:pPr>
        <w:pStyle w:val="ListParagraph"/>
        <w:numPr>
          <w:ilvl w:val="0"/>
          <w:numId w:val="15"/>
        </w:numPr>
        <w:autoSpaceDE w:val="0"/>
        <w:autoSpaceDN w:val="0"/>
        <w:adjustRightInd w:val="0"/>
        <w:spacing w:after="0" w:line="240" w:lineRule="auto"/>
        <w:rPr>
          <w:rFonts w:ascii="Arial" w:hAnsi="Arial" w:cs="Arial"/>
          <w:sz w:val="24"/>
          <w:szCs w:val="24"/>
        </w:rPr>
      </w:pPr>
      <w:r w:rsidRPr="00EE2261">
        <w:rPr>
          <w:rFonts w:ascii="Arial" w:hAnsi="Arial" w:cs="Arial"/>
          <w:sz w:val="24"/>
          <w:szCs w:val="24"/>
        </w:rPr>
        <w:t xml:space="preserve">Each student’s plan will be formulated to meet their individual needs, however, the following guidelines shall be considered during the formation of the plan: </w:t>
      </w:r>
    </w:p>
    <w:p w14:paraId="1BC69932" w14:textId="77777777" w:rsidR="001C37C1" w:rsidRPr="00EE2261" w:rsidRDefault="001C37C1" w:rsidP="001C37C1">
      <w:pPr>
        <w:pStyle w:val="ListParagraph"/>
        <w:numPr>
          <w:ilvl w:val="1"/>
          <w:numId w:val="15"/>
        </w:numPr>
        <w:autoSpaceDE w:val="0"/>
        <w:autoSpaceDN w:val="0"/>
        <w:adjustRightInd w:val="0"/>
        <w:spacing w:after="0" w:line="240" w:lineRule="auto"/>
        <w:rPr>
          <w:rFonts w:ascii="Arial" w:hAnsi="Arial" w:cs="Arial"/>
          <w:sz w:val="24"/>
          <w:szCs w:val="24"/>
        </w:rPr>
      </w:pPr>
      <w:r w:rsidRPr="00EE2261">
        <w:rPr>
          <w:rFonts w:ascii="Arial" w:hAnsi="Arial" w:cs="Arial"/>
          <w:sz w:val="24"/>
          <w:szCs w:val="24"/>
        </w:rPr>
        <w:t>The student should meet with the School Nurse at an agreed upon appointment time for an agreed upon duration of time</w:t>
      </w:r>
    </w:p>
    <w:p w14:paraId="1BC69933" w14:textId="77777777" w:rsidR="001C37C1" w:rsidRPr="00EE2261" w:rsidRDefault="001C37C1" w:rsidP="001C37C1">
      <w:pPr>
        <w:pStyle w:val="ListParagraph"/>
        <w:numPr>
          <w:ilvl w:val="1"/>
          <w:numId w:val="15"/>
        </w:numPr>
        <w:autoSpaceDE w:val="0"/>
        <w:autoSpaceDN w:val="0"/>
        <w:adjustRightInd w:val="0"/>
        <w:spacing w:after="0" w:line="240" w:lineRule="auto"/>
        <w:rPr>
          <w:rFonts w:ascii="Arial" w:hAnsi="Arial" w:cs="Arial"/>
          <w:sz w:val="24"/>
          <w:szCs w:val="24"/>
        </w:rPr>
      </w:pPr>
      <w:r w:rsidRPr="00EE2261">
        <w:rPr>
          <w:rFonts w:ascii="Arial" w:hAnsi="Arial" w:cs="Arial"/>
          <w:sz w:val="24"/>
          <w:szCs w:val="24"/>
        </w:rPr>
        <w:t>If the student feels at risk, he/she will immediately seek assistance from school personnel</w:t>
      </w:r>
    </w:p>
    <w:p w14:paraId="1BC69934" w14:textId="77777777" w:rsidR="001C37C1" w:rsidRPr="00EE2261" w:rsidRDefault="001C37C1" w:rsidP="001C37C1">
      <w:pPr>
        <w:pStyle w:val="ListParagraph"/>
        <w:numPr>
          <w:ilvl w:val="1"/>
          <w:numId w:val="15"/>
        </w:numPr>
        <w:autoSpaceDE w:val="0"/>
        <w:autoSpaceDN w:val="0"/>
        <w:adjustRightInd w:val="0"/>
        <w:spacing w:after="0" w:line="240" w:lineRule="auto"/>
        <w:rPr>
          <w:rFonts w:ascii="Arial" w:hAnsi="Arial" w:cs="Arial"/>
          <w:sz w:val="24"/>
          <w:szCs w:val="24"/>
        </w:rPr>
      </w:pPr>
      <w:r w:rsidRPr="00EE2261">
        <w:rPr>
          <w:rFonts w:ascii="Arial" w:hAnsi="Arial" w:cs="Arial"/>
          <w:sz w:val="24"/>
          <w:szCs w:val="24"/>
        </w:rPr>
        <w:t>The student must agree not to discuss in school their ideation or suicide attempt with other students. We will do our best to maintain their privacy but they must participate in that effort</w:t>
      </w:r>
    </w:p>
    <w:p w14:paraId="1BC69935" w14:textId="77777777" w:rsidR="006E0D34" w:rsidRPr="00EE2261" w:rsidRDefault="006E0D34" w:rsidP="00743A57">
      <w:pPr>
        <w:pStyle w:val="ListParagraph"/>
        <w:numPr>
          <w:ilvl w:val="0"/>
          <w:numId w:val="15"/>
        </w:numPr>
        <w:autoSpaceDE w:val="0"/>
        <w:autoSpaceDN w:val="0"/>
        <w:adjustRightInd w:val="0"/>
        <w:spacing w:after="0" w:line="240" w:lineRule="auto"/>
        <w:rPr>
          <w:rFonts w:ascii="Arial" w:hAnsi="Arial" w:cs="Arial"/>
          <w:sz w:val="24"/>
          <w:szCs w:val="24"/>
        </w:rPr>
      </w:pPr>
      <w:r w:rsidRPr="00EE2261">
        <w:rPr>
          <w:rFonts w:ascii="Arial" w:hAnsi="Arial" w:cs="Arial"/>
          <w:sz w:val="24"/>
          <w:szCs w:val="24"/>
        </w:rPr>
        <w:t xml:space="preserve">School Security may review the plan with the nurse once it is in place. </w:t>
      </w:r>
    </w:p>
    <w:p w14:paraId="1BC69936" w14:textId="5080D529" w:rsidR="006E0D34" w:rsidRPr="00EE2261" w:rsidRDefault="00743A57" w:rsidP="001C37C1">
      <w:pPr>
        <w:pStyle w:val="ListParagraph"/>
        <w:numPr>
          <w:ilvl w:val="0"/>
          <w:numId w:val="15"/>
        </w:numPr>
        <w:autoSpaceDE w:val="0"/>
        <w:autoSpaceDN w:val="0"/>
        <w:adjustRightInd w:val="0"/>
        <w:spacing w:after="0" w:line="240" w:lineRule="auto"/>
        <w:rPr>
          <w:rFonts w:ascii="Arial" w:hAnsi="Arial" w:cs="Arial"/>
          <w:b/>
          <w:sz w:val="24"/>
          <w:szCs w:val="24"/>
        </w:rPr>
      </w:pPr>
      <w:r w:rsidRPr="00EE2261">
        <w:rPr>
          <w:rFonts w:ascii="Arial" w:hAnsi="Arial" w:cs="Arial"/>
          <w:sz w:val="24"/>
          <w:szCs w:val="24"/>
        </w:rPr>
        <w:t xml:space="preserve">The Parents or legal guardian of </w:t>
      </w:r>
      <w:r w:rsidR="00FD5E08" w:rsidRPr="00EE2261">
        <w:rPr>
          <w:rFonts w:ascii="Arial" w:hAnsi="Arial" w:cs="Arial"/>
          <w:sz w:val="24"/>
          <w:szCs w:val="24"/>
        </w:rPr>
        <w:t>the student</w:t>
      </w:r>
      <w:r w:rsidRPr="00EE2261">
        <w:rPr>
          <w:rFonts w:ascii="Arial" w:hAnsi="Arial" w:cs="Arial"/>
          <w:sz w:val="24"/>
          <w:szCs w:val="24"/>
        </w:rPr>
        <w:t xml:space="preserve"> returning to school will be asked to sign a release of information p</w:t>
      </w:r>
      <w:r w:rsidR="00776D3F" w:rsidRPr="00EE2261">
        <w:rPr>
          <w:rFonts w:ascii="Arial" w:hAnsi="Arial" w:cs="Arial"/>
          <w:sz w:val="24"/>
          <w:szCs w:val="24"/>
        </w:rPr>
        <w:t>roviding the school to access to</w:t>
      </w:r>
      <w:r w:rsidRPr="00EE2261">
        <w:rPr>
          <w:rFonts w:ascii="Arial" w:hAnsi="Arial" w:cs="Arial"/>
          <w:sz w:val="24"/>
          <w:szCs w:val="24"/>
        </w:rPr>
        <w:t xml:space="preserve"> </w:t>
      </w:r>
      <w:r w:rsidR="006E0D34" w:rsidRPr="00EE2261">
        <w:rPr>
          <w:rFonts w:ascii="Arial" w:hAnsi="Arial" w:cs="Arial"/>
          <w:sz w:val="24"/>
          <w:szCs w:val="24"/>
        </w:rPr>
        <w:t>their medical records</w:t>
      </w:r>
      <w:r w:rsidR="001C37C1" w:rsidRPr="00EE2261">
        <w:rPr>
          <w:rFonts w:ascii="Arial" w:hAnsi="Arial" w:cs="Arial"/>
          <w:sz w:val="24"/>
          <w:szCs w:val="24"/>
        </w:rPr>
        <w:t xml:space="preserve">, including psychological testing and counseling. See release </w:t>
      </w:r>
      <w:r w:rsidR="006E0D34" w:rsidRPr="00EE2261">
        <w:rPr>
          <w:rFonts w:ascii="Arial" w:hAnsi="Arial" w:cs="Arial"/>
          <w:sz w:val="24"/>
          <w:szCs w:val="24"/>
        </w:rPr>
        <w:t>Attachment 2</w:t>
      </w:r>
    </w:p>
    <w:p w14:paraId="1BC69937" w14:textId="77777777" w:rsidR="008C1F43" w:rsidRPr="00EE2261" w:rsidRDefault="008C1F43" w:rsidP="004D6890">
      <w:pPr>
        <w:autoSpaceDE w:val="0"/>
        <w:autoSpaceDN w:val="0"/>
        <w:adjustRightInd w:val="0"/>
        <w:spacing w:after="0" w:line="240" w:lineRule="auto"/>
        <w:rPr>
          <w:rFonts w:ascii="Arial" w:hAnsi="Arial" w:cs="Arial"/>
          <w:b/>
          <w:sz w:val="24"/>
          <w:szCs w:val="24"/>
        </w:rPr>
      </w:pPr>
    </w:p>
    <w:p w14:paraId="1BC69938" w14:textId="77777777" w:rsidR="00360001" w:rsidRPr="00EE2261" w:rsidRDefault="00360001" w:rsidP="00360001">
      <w:pPr>
        <w:autoSpaceDE w:val="0"/>
        <w:autoSpaceDN w:val="0"/>
        <w:adjustRightInd w:val="0"/>
        <w:spacing w:after="0" w:line="240" w:lineRule="auto"/>
        <w:rPr>
          <w:rFonts w:ascii="Arial" w:hAnsi="Arial" w:cs="Arial"/>
          <w:sz w:val="24"/>
          <w:szCs w:val="24"/>
        </w:rPr>
      </w:pPr>
    </w:p>
    <w:p w14:paraId="1BC69939" w14:textId="77777777" w:rsidR="00360001" w:rsidRPr="00EE2261" w:rsidRDefault="00360001" w:rsidP="00360001">
      <w:pPr>
        <w:autoSpaceDE w:val="0"/>
        <w:autoSpaceDN w:val="0"/>
        <w:adjustRightInd w:val="0"/>
        <w:spacing w:after="0" w:line="240" w:lineRule="auto"/>
        <w:rPr>
          <w:rFonts w:ascii="Arial" w:hAnsi="Arial" w:cs="Arial"/>
          <w:b/>
          <w:bCs/>
          <w:sz w:val="24"/>
          <w:szCs w:val="24"/>
        </w:rPr>
      </w:pPr>
      <w:proofErr w:type="spellStart"/>
      <w:r w:rsidRPr="00EE2261">
        <w:rPr>
          <w:rFonts w:ascii="Arial" w:hAnsi="Arial" w:cs="Arial"/>
          <w:b/>
          <w:bCs/>
          <w:sz w:val="24"/>
          <w:szCs w:val="24"/>
        </w:rPr>
        <w:t>Postvention</w:t>
      </w:r>
      <w:proofErr w:type="spellEnd"/>
      <w:r w:rsidRPr="00EE2261">
        <w:rPr>
          <w:rFonts w:ascii="Arial" w:hAnsi="Arial" w:cs="Arial"/>
          <w:b/>
          <w:bCs/>
          <w:sz w:val="24"/>
          <w:szCs w:val="24"/>
        </w:rPr>
        <w:t xml:space="preserve"> </w:t>
      </w:r>
    </w:p>
    <w:p w14:paraId="1BC6993A" w14:textId="77777777" w:rsidR="00D520C6" w:rsidRPr="00EE2261" w:rsidRDefault="00D520C6" w:rsidP="00360001">
      <w:pPr>
        <w:autoSpaceDE w:val="0"/>
        <w:autoSpaceDN w:val="0"/>
        <w:adjustRightInd w:val="0"/>
        <w:spacing w:after="0" w:line="240" w:lineRule="auto"/>
        <w:rPr>
          <w:rFonts w:ascii="Arial" w:hAnsi="Arial" w:cs="Arial"/>
          <w:sz w:val="24"/>
          <w:szCs w:val="24"/>
        </w:rPr>
      </w:pPr>
    </w:p>
    <w:p w14:paraId="1BC6993B" w14:textId="77777777" w:rsidR="00D520C6" w:rsidRPr="00EE2261" w:rsidRDefault="001C37C1" w:rsidP="00D520C6">
      <w:pPr>
        <w:autoSpaceDE w:val="0"/>
        <w:autoSpaceDN w:val="0"/>
        <w:adjustRightInd w:val="0"/>
        <w:spacing w:after="0" w:line="240" w:lineRule="auto"/>
        <w:rPr>
          <w:rFonts w:ascii="Arial" w:hAnsi="Arial" w:cs="Arial"/>
          <w:sz w:val="24"/>
          <w:szCs w:val="24"/>
        </w:rPr>
      </w:pPr>
      <w:r w:rsidRPr="00EE2261">
        <w:rPr>
          <w:rFonts w:ascii="Arial" w:hAnsi="Arial" w:cs="Arial"/>
          <w:sz w:val="24"/>
          <w:szCs w:val="24"/>
        </w:rPr>
        <w:t>A</w:t>
      </w:r>
      <w:r w:rsidR="00360001" w:rsidRPr="00EE2261">
        <w:rPr>
          <w:rFonts w:ascii="Arial" w:hAnsi="Arial" w:cs="Arial"/>
          <w:sz w:val="24"/>
          <w:szCs w:val="24"/>
        </w:rPr>
        <w:t xml:space="preserve"> suicide, or violent or unexpected death, of a student, teacher, or even a celebrity can result in an increased risk of suicide for vulnerable young people. Although rare, a suicide in the community (or even a remote suicide that receives substantial press coverage) can also contribute to an increased risk of suicide. Therefore, responding appropriately to a tragedy that may put students at risk for suicide is an essential part of any crisis or suicide prevention plan. </w:t>
      </w:r>
    </w:p>
    <w:p w14:paraId="1BC6993C" w14:textId="77777777" w:rsidR="00D520C6" w:rsidRPr="00EE2261" w:rsidRDefault="00D520C6" w:rsidP="00D520C6">
      <w:pPr>
        <w:autoSpaceDE w:val="0"/>
        <w:autoSpaceDN w:val="0"/>
        <w:adjustRightInd w:val="0"/>
        <w:spacing w:after="0" w:line="240" w:lineRule="auto"/>
        <w:rPr>
          <w:rFonts w:ascii="Arial" w:hAnsi="Arial" w:cs="Arial"/>
          <w:sz w:val="24"/>
          <w:szCs w:val="24"/>
        </w:rPr>
      </w:pPr>
    </w:p>
    <w:p w14:paraId="1BC6993D" w14:textId="77777777" w:rsidR="00D520C6" w:rsidRPr="00EE2261" w:rsidRDefault="00360001" w:rsidP="00D520C6">
      <w:pPr>
        <w:autoSpaceDE w:val="0"/>
        <w:autoSpaceDN w:val="0"/>
        <w:adjustRightInd w:val="0"/>
        <w:spacing w:after="0" w:line="240" w:lineRule="auto"/>
        <w:rPr>
          <w:rFonts w:ascii="Arial" w:hAnsi="Arial" w:cs="Arial"/>
          <w:sz w:val="24"/>
          <w:szCs w:val="24"/>
        </w:rPr>
      </w:pPr>
      <w:proofErr w:type="spellStart"/>
      <w:r w:rsidRPr="00EE2261">
        <w:rPr>
          <w:rFonts w:ascii="Arial" w:hAnsi="Arial" w:cs="Arial"/>
          <w:sz w:val="24"/>
          <w:szCs w:val="24"/>
        </w:rPr>
        <w:t>Postvention</w:t>
      </w:r>
      <w:proofErr w:type="spellEnd"/>
      <w:r w:rsidRPr="00EE2261">
        <w:rPr>
          <w:rFonts w:ascii="Arial" w:hAnsi="Arial" w:cs="Arial"/>
          <w:sz w:val="24"/>
          <w:szCs w:val="24"/>
        </w:rPr>
        <w:t xml:space="preserve"> describes the prevention measures implemented after a crisis or traumatic event to reduce the risk for suicide to those who have witnessed or been affected by the tragedy. </w:t>
      </w:r>
    </w:p>
    <w:p w14:paraId="1BC6993E" w14:textId="77777777" w:rsidR="00360001" w:rsidRPr="00EE2261" w:rsidRDefault="00360001" w:rsidP="00D520C6">
      <w:pPr>
        <w:autoSpaceDE w:val="0"/>
        <w:autoSpaceDN w:val="0"/>
        <w:adjustRightInd w:val="0"/>
        <w:spacing w:after="0" w:line="240" w:lineRule="auto"/>
        <w:ind w:firstLine="360"/>
        <w:rPr>
          <w:rFonts w:ascii="Arial" w:hAnsi="Arial" w:cs="Arial"/>
          <w:sz w:val="24"/>
          <w:szCs w:val="24"/>
        </w:rPr>
      </w:pPr>
      <w:r w:rsidRPr="00EE2261">
        <w:rPr>
          <w:rFonts w:ascii="Arial" w:hAnsi="Arial" w:cs="Arial"/>
          <w:sz w:val="24"/>
          <w:szCs w:val="24"/>
        </w:rPr>
        <w:t xml:space="preserve">These measures include: </w:t>
      </w:r>
    </w:p>
    <w:p w14:paraId="1BC6993F" w14:textId="77777777" w:rsidR="00360001" w:rsidRPr="00EE2261" w:rsidRDefault="00360001" w:rsidP="00D520C6">
      <w:pPr>
        <w:pStyle w:val="ListParagraph"/>
        <w:numPr>
          <w:ilvl w:val="0"/>
          <w:numId w:val="20"/>
        </w:numPr>
        <w:autoSpaceDE w:val="0"/>
        <w:autoSpaceDN w:val="0"/>
        <w:adjustRightInd w:val="0"/>
        <w:spacing w:after="49" w:line="240" w:lineRule="auto"/>
        <w:rPr>
          <w:rFonts w:ascii="Arial" w:hAnsi="Arial" w:cs="Arial"/>
          <w:sz w:val="24"/>
          <w:szCs w:val="24"/>
        </w:rPr>
      </w:pPr>
      <w:r w:rsidRPr="00EE2261">
        <w:rPr>
          <w:rFonts w:ascii="Arial" w:hAnsi="Arial" w:cs="Arial"/>
          <w:sz w:val="24"/>
          <w:szCs w:val="24"/>
        </w:rPr>
        <w:t xml:space="preserve">Grief counseling for students and staff </w:t>
      </w:r>
    </w:p>
    <w:p w14:paraId="1BC69940" w14:textId="77777777" w:rsidR="00360001" w:rsidRPr="00EE2261" w:rsidRDefault="00360001" w:rsidP="00D520C6">
      <w:pPr>
        <w:pStyle w:val="ListParagraph"/>
        <w:numPr>
          <w:ilvl w:val="0"/>
          <w:numId w:val="20"/>
        </w:numPr>
        <w:autoSpaceDE w:val="0"/>
        <w:autoSpaceDN w:val="0"/>
        <w:adjustRightInd w:val="0"/>
        <w:spacing w:after="49" w:line="240" w:lineRule="auto"/>
        <w:rPr>
          <w:rFonts w:ascii="Arial" w:hAnsi="Arial" w:cs="Arial"/>
          <w:sz w:val="24"/>
          <w:szCs w:val="24"/>
        </w:rPr>
      </w:pPr>
      <w:r w:rsidRPr="00EE2261">
        <w:rPr>
          <w:rFonts w:ascii="Arial" w:hAnsi="Arial" w:cs="Arial"/>
          <w:sz w:val="24"/>
          <w:szCs w:val="24"/>
        </w:rPr>
        <w:t xml:space="preserve">Identification of students who may be put at risk by a traumatic incident </w:t>
      </w:r>
    </w:p>
    <w:p w14:paraId="1BC69941" w14:textId="77777777" w:rsidR="00360001" w:rsidRPr="00EE2261" w:rsidRDefault="00360001" w:rsidP="00D520C6">
      <w:pPr>
        <w:pStyle w:val="ListParagraph"/>
        <w:numPr>
          <w:ilvl w:val="0"/>
          <w:numId w:val="20"/>
        </w:numPr>
        <w:autoSpaceDE w:val="0"/>
        <w:autoSpaceDN w:val="0"/>
        <w:adjustRightInd w:val="0"/>
        <w:spacing w:after="49" w:line="240" w:lineRule="auto"/>
        <w:rPr>
          <w:rFonts w:ascii="Arial" w:hAnsi="Arial" w:cs="Arial"/>
          <w:sz w:val="24"/>
          <w:szCs w:val="24"/>
        </w:rPr>
      </w:pPr>
      <w:r w:rsidRPr="00EE2261">
        <w:rPr>
          <w:rFonts w:ascii="Arial" w:hAnsi="Arial" w:cs="Arial"/>
          <w:sz w:val="24"/>
          <w:szCs w:val="24"/>
        </w:rPr>
        <w:t xml:space="preserve">Support for students at risk </w:t>
      </w:r>
    </w:p>
    <w:p w14:paraId="1BC69942" w14:textId="77777777" w:rsidR="00360001" w:rsidRPr="00EE2261" w:rsidRDefault="00360001" w:rsidP="00D520C6">
      <w:pPr>
        <w:pStyle w:val="ListParagraph"/>
        <w:numPr>
          <w:ilvl w:val="0"/>
          <w:numId w:val="20"/>
        </w:numPr>
        <w:autoSpaceDE w:val="0"/>
        <w:autoSpaceDN w:val="0"/>
        <w:adjustRightInd w:val="0"/>
        <w:spacing w:after="49" w:line="240" w:lineRule="auto"/>
        <w:rPr>
          <w:rFonts w:ascii="Arial" w:hAnsi="Arial" w:cs="Arial"/>
          <w:sz w:val="24"/>
          <w:szCs w:val="24"/>
        </w:rPr>
      </w:pPr>
      <w:r w:rsidRPr="00EE2261">
        <w:rPr>
          <w:rFonts w:ascii="Arial" w:hAnsi="Arial" w:cs="Arial"/>
          <w:sz w:val="24"/>
          <w:szCs w:val="24"/>
        </w:rPr>
        <w:t xml:space="preserve">Support for families </w:t>
      </w:r>
    </w:p>
    <w:p w14:paraId="1BC69943" w14:textId="77777777" w:rsidR="00360001" w:rsidRPr="00EE2261" w:rsidRDefault="00360001" w:rsidP="00D520C6">
      <w:pPr>
        <w:pStyle w:val="ListParagraph"/>
        <w:numPr>
          <w:ilvl w:val="0"/>
          <w:numId w:val="20"/>
        </w:numPr>
        <w:autoSpaceDE w:val="0"/>
        <w:autoSpaceDN w:val="0"/>
        <w:adjustRightInd w:val="0"/>
        <w:spacing w:after="0" w:line="240" w:lineRule="auto"/>
        <w:rPr>
          <w:rFonts w:ascii="Arial" w:hAnsi="Arial" w:cs="Arial"/>
          <w:sz w:val="24"/>
          <w:szCs w:val="24"/>
        </w:rPr>
      </w:pPr>
      <w:r w:rsidRPr="00EE2261">
        <w:rPr>
          <w:rFonts w:ascii="Arial" w:hAnsi="Arial" w:cs="Arial"/>
          <w:sz w:val="24"/>
          <w:szCs w:val="24"/>
        </w:rPr>
        <w:t xml:space="preserve">Communication with the media to ensure that news coverage of such an event does not lead to additional suicides or emotional trauma </w:t>
      </w:r>
    </w:p>
    <w:p w14:paraId="1BC69944" w14:textId="77777777" w:rsidR="008C1F43" w:rsidRPr="00EE2261" w:rsidRDefault="008C1F43" w:rsidP="00360001">
      <w:pPr>
        <w:autoSpaceDE w:val="0"/>
        <w:autoSpaceDN w:val="0"/>
        <w:adjustRightInd w:val="0"/>
        <w:spacing w:after="0" w:line="240" w:lineRule="auto"/>
        <w:rPr>
          <w:rFonts w:ascii="Arial" w:hAnsi="Arial" w:cs="Arial"/>
          <w:sz w:val="24"/>
          <w:szCs w:val="24"/>
        </w:rPr>
      </w:pPr>
    </w:p>
    <w:p w14:paraId="1BC69945" w14:textId="77777777" w:rsidR="00743A57" w:rsidRPr="00EE2261" w:rsidRDefault="00743A57" w:rsidP="00743A57">
      <w:pPr>
        <w:autoSpaceDE w:val="0"/>
        <w:autoSpaceDN w:val="0"/>
        <w:adjustRightInd w:val="0"/>
        <w:spacing w:after="27" w:line="276" w:lineRule="auto"/>
        <w:rPr>
          <w:rFonts w:ascii="Arial" w:hAnsi="Arial" w:cs="Arial"/>
          <w:b/>
          <w:sz w:val="24"/>
          <w:szCs w:val="24"/>
        </w:rPr>
      </w:pPr>
      <w:r w:rsidRPr="00EE2261">
        <w:rPr>
          <w:rFonts w:ascii="Arial" w:hAnsi="Arial" w:cs="Arial"/>
          <w:b/>
          <w:sz w:val="24"/>
          <w:szCs w:val="24"/>
        </w:rPr>
        <w:t>Confidentiality Related to Abuse, Bullying, Self-Injury and Suicide Prevention</w:t>
      </w:r>
    </w:p>
    <w:p w14:paraId="1BC69946" w14:textId="006FF131" w:rsidR="00743A57" w:rsidRPr="00EE2261" w:rsidRDefault="00743A57" w:rsidP="00743A57">
      <w:pPr>
        <w:pStyle w:val="ListParagraph"/>
        <w:numPr>
          <w:ilvl w:val="0"/>
          <w:numId w:val="22"/>
        </w:numPr>
        <w:autoSpaceDE w:val="0"/>
        <w:autoSpaceDN w:val="0"/>
        <w:adjustRightInd w:val="0"/>
        <w:spacing w:after="27" w:line="276" w:lineRule="auto"/>
        <w:rPr>
          <w:rFonts w:ascii="Arial" w:hAnsi="Arial" w:cs="Arial"/>
          <w:sz w:val="24"/>
          <w:szCs w:val="24"/>
        </w:rPr>
      </w:pPr>
      <w:r w:rsidRPr="00EE2261">
        <w:rPr>
          <w:rFonts w:ascii="Arial" w:hAnsi="Arial" w:cs="Arial"/>
          <w:sz w:val="24"/>
          <w:szCs w:val="24"/>
        </w:rPr>
        <w:t>Discussions specific to particular students and ANY of the afore mentioned topics will be limited to ONLY the</w:t>
      </w:r>
      <w:r w:rsidR="00776D3F" w:rsidRPr="00EE2261">
        <w:rPr>
          <w:rFonts w:ascii="Arial" w:hAnsi="Arial" w:cs="Arial"/>
          <w:sz w:val="24"/>
          <w:szCs w:val="24"/>
        </w:rPr>
        <w:t xml:space="preserve"> parties involved, the Principal</w:t>
      </w:r>
      <w:r w:rsidRPr="00EE2261">
        <w:rPr>
          <w:rFonts w:ascii="Arial" w:hAnsi="Arial" w:cs="Arial"/>
          <w:sz w:val="24"/>
          <w:szCs w:val="24"/>
        </w:rPr>
        <w:t>, the School Nurse and the Head</w:t>
      </w:r>
      <w:r w:rsidR="005A2D3B" w:rsidRPr="00EE2261">
        <w:rPr>
          <w:rFonts w:ascii="Arial" w:hAnsi="Arial" w:cs="Arial"/>
          <w:sz w:val="24"/>
          <w:szCs w:val="24"/>
        </w:rPr>
        <w:t>m</w:t>
      </w:r>
      <w:r w:rsidRPr="00EE2261">
        <w:rPr>
          <w:rFonts w:ascii="Arial" w:hAnsi="Arial" w:cs="Arial"/>
          <w:sz w:val="24"/>
          <w:szCs w:val="24"/>
        </w:rPr>
        <w:t xml:space="preserve">aster. The Director of Boarding would clearly be involved should a boarding student be involved. </w:t>
      </w:r>
    </w:p>
    <w:p w14:paraId="20401C4C" w14:textId="77777777" w:rsidR="000B365F" w:rsidRPr="00EE2261" w:rsidRDefault="00743A57" w:rsidP="00743A57">
      <w:pPr>
        <w:pStyle w:val="ListParagraph"/>
        <w:numPr>
          <w:ilvl w:val="0"/>
          <w:numId w:val="22"/>
        </w:numPr>
        <w:autoSpaceDE w:val="0"/>
        <w:autoSpaceDN w:val="0"/>
        <w:adjustRightInd w:val="0"/>
        <w:spacing w:after="27" w:line="276" w:lineRule="auto"/>
        <w:rPr>
          <w:rFonts w:ascii="Arial" w:hAnsi="Arial" w:cs="Arial"/>
          <w:sz w:val="24"/>
          <w:szCs w:val="24"/>
        </w:rPr>
      </w:pPr>
      <w:r w:rsidRPr="00EE2261">
        <w:rPr>
          <w:rFonts w:ascii="Arial" w:hAnsi="Arial" w:cs="Arial"/>
          <w:sz w:val="24"/>
          <w:szCs w:val="24"/>
        </w:rPr>
        <w:t xml:space="preserve">Administration may inquire with staff members or faculty regarding the details of certain events with the understanding that the discussion MUST remain behind closed doors and discussion </w:t>
      </w:r>
    </w:p>
    <w:p w14:paraId="1BC69947" w14:textId="3AEFE1D1" w:rsidR="00743A57" w:rsidRPr="00EE2261" w:rsidRDefault="00743A57" w:rsidP="00137A6C">
      <w:pPr>
        <w:autoSpaceDE w:val="0"/>
        <w:autoSpaceDN w:val="0"/>
        <w:adjustRightInd w:val="0"/>
        <w:spacing w:after="27" w:line="276" w:lineRule="auto"/>
        <w:ind w:left="720"/>
        <w:rPr>
          <w:rFonts w:ascii="Arial" w:hAnsi="Arial" w:cs="Arial"/>
          <w:sz w:val="24"/>
          <w:szCs w:val="24"/>
        </w:rPr>
      </w:pPr>
      <w:proofErr w:type="gramStart"/>
      <w:r w:rsidRPr="00EE2261">
        <w:rPr>
          <w:rFonts w:ascii="Arial" w:hAnsi="Arial" w:cs="Arial"/>
          <w:sz w:val="24"/>
          <w:szCs w:val="24"/>
        </w:rPr>
        <w:lastRenderedPageBreak/>
        <w:t>between</w:t>
      </w:r>
      <w:proofErr w:type="gramEnd"/>
      <w:r w:rsidRPr="00EE2261">
        <w:rPr>
          <w:rFonts w:ascii="Arial" w:hAnsi="Arial" w:cs="Arial"/>
          <w:sz w:val="24"/>
          <w:szCs w:val="24"/>
        </w:rPr>
        <w:t xml:space="preserve"> other members of the staff and faculty is prohibited. Discussions with uninvolved students is STRICTLY PROHIBITED.</w:t>
      </w:r>
    </w:p>
    <w:p w14:paraId="1BC69948" w14:textId="77777777" w:rsidR="00743A57" w:rsidRPr="00EE2261" w:rsidRDefault="00743A57" w:rsidP="00743A57">
      <w:pPr>
        <w:pStyle w:val="ListParagraph"/>
        <w:numPr>
          <w:ilvl w:val="0"/>
          <w:numId w:val="22"/>
        </w:numPr>
        <w:autoSpaceDE w:val="0"/>
        <w:autoSpaceDN w:val="0"/>
        <w:adjustRightInd w:val="0"/>
        <w:spacing w:after="27" w:line="276" w:lineRule="auto"/>
        <w:rPr>
          <w:rFonts w:ascii="Arial" w:hAnsi="Arial" w:cs="Arial"/>
          <w:sz w:val="24"/>
          <w:szCs w:val="24"/>
        </w:rPr>
      </w:pPr>
      <w:r w:rsidRPr="00EE2261">
        <w:rPr>
          <w:rFonts w:ascii="Arial" w:hAnsi="Arial" w:cs="Arial"/>
          <w:sz w:val="24"/>
          <w:szCs w:val="24"/>
        </w:rPr>
        <w:t>The Code of Ethics of the National Education Association stipulates that educators "shall not disclose information about students obtained in the course of professional service unless disclosure serves a compelling purpose or is required by law."</w:t>
      </w:r>
    </w:p>
    <w:p w14:paraId="1BC69949" w14:textId="77777777" w:rsidR="00743A57" w:rsidRPr="00EE2261" w:rsidRDefault="00743A57" w:rsidP="00743A57">
      <w:pPr>
        <w:pStyle w:val="ListParagraph"/>
        <w:numPr>
          <w:ilvl w:val="0"/>
          <w:numId w:val="22"/>
        </w:numPr>
        <w:autoSpaceDE w:val="0"/>
        <w:autoSpaceDN w:val="0"/>
        <w:adjustRightInd w:val="0"/>
        <w:spacing w:after="27" w:line="276" w:lineRule="auto"/>
        <w:rPr>
          <w:rFonts w:ascii="Arial" w:hAnsi="Arial" w:cs="Arial"/>
          <w:sz w:val="24"/>
          <w:szCs w:val="24"/>
        </w:rPr>
      </w:pPr>
      <w:r w:rsidRPr="00EE2261">
        <w:rPr>
          <w:rFonts w:ascii="Arial" w:hAnsi="Arial" w:cs="Arial"/>
          <w:sz w:val="24"/>
          <w:szCs w:val="24"/>
        </w:rPr>
        <w:t>Signed consent is required to exchange medical information in schools, the limits of information to be exchanged, and terms of notification when this information is exchanged. In the course of classroom discussions, private conversations with nurses, counselors, coaches, and others, students often reveal personal information they do not want others to know. Unless this information jeopardizes their safety or that of others (e.g., suicidal thoughts, disclosure of sexual assault, expressions of harming others), students should have the right to control whom at school is informed.</w:t>
      </w:r>
    </w:p>
    <w:p w14:paraId="1BC6994A" w14:textId="77777777" w:rsidR="00743A57" w:rsidRPr="00EE2261" w:rsidRDefault="00743A57" w:rsidP="00743A57">
      <w:pPr>
        <w:pStyle w:val="ListParagraph"/>
        <w:numPr>
          <w:ilvl w:val="0"/>
          <w:numId w:val="22"/>
        </w:numPr>
        <w:autoSpaceDE w:val="0"/>
        <w:autoSpaceDN w:val="0"/>
        <w:adjustRightInd w:val="0"/>
        <w:spacing w:after="27" w:line="276" w:lineRule="auto"/>
        <w:rPr>
          <w:rFonts w:ascii="Arial" w:hAnsi="Arial" w:cs="Arial"/>
          <w:sz w:val="24"/>
          <w:szCs w:val="24"/>
        </w:rPr>
      </w:pPr>
      <w:r w:rsidRPr="00EE2261">
        <w:rPr>
          <w:rFonts w:ascii="Arial" w:hAnsi="Arial" w:cs="Arial"/>
          <w:sz w:val="24"/>
          <w:szCs w:val="24"/>
        </w:rPr>
        <w:t>Some school health records (e.g., records that derive from school-based health centers) fall directly under HIPAA jurisdiction, all schools need to exchange information with health providers, clinics, hospitals, and other entities required to adhere to HIPAA. As such, "release of information" forms used by schools to notify health agencies that student information is being sought must now comply with HIPAA regulations if they are to serve their purpose.</w:t>
      </w:r>
    </w:p>
    <w:p w14:paraId="1BC6994B" w14:textId="77777777" w:rsidR="00743A57" w:rsidRPr="00EE2261" w:rsidRDefault="00743A57" w:rsidP="00743A57">
      <w:pPr>
        <w:pStyle w:val="ListParagraph"/>
        <w:numPr>
          <w:ilvl w:val="0"/>
          <w:numId w:val="22"/>
        </w:numPr>
        <w:autoSpaceDE w:val="0"/>
        <w:autoSpaceDN w:val="0"/>
        <w:adjustRightInd w:val="0"/>
        <w:spacing w:after="27" w:line="276" w:lineRule="auto"/>
        <w:rPr>
          <w:rFonts w:ascii="Arial" w:hAnsi="Arial" w:cs="Arial"/>
          <w:sz w:val="24"/>
          <w:szCs w:val="24"/>
        </w:rPr>
      </w:pPr>
      <w:r w:rsidRPr="00EE2261">
        <w:rPr>
          <w:rFonts w:ascii="Arial" w:hAnsi="Arial" w:cs="Arial"/>
          <w:sz w:val="24"/>
          <w:szCs w:val="24"/>
        </w:rPr>
        <w:t xml:space="preserve">Schools are increasingly providing students with more health services. Health clinics, counselors on site, the administration of prescription drugs, and vaccinations are among the types of healthcare offered on school campuses ranging from kindergarten through graduate school. Given that schools may have sensitive health information, students are entitled to privacy and confidentiality. </w:t>
      </w:r>
      <w:r w:rsidRPr="00EE2261">
        <w:rPr>
          <w:rFonts w:ascii="Verdana" w:hAnsi="Verdana"/>
          <w:sz w:val="18"/>
          <w:szCs w:val="18"/>
        </w:rPr>
        <w:t xml:space="preserve"> </w:t>
      </w:r>
    </w:p>
    <w:p w14:paraId="1BC6994C" w14:textId="77777777" w:rsidR="00360001" w:rsidRPr="00EE2261" w:rsidRDefault="00360001" w:rsidP="00360001">
      <w:pPr>
        <w:autoSpaceDE w:val="0"/>
        <w:autoSpaceDN w:val="0"/>
        <w:adjustRightInd w:val="0"/>
        <w:spacing w:after="0" w:line="240" w:lineRule="auto"/>
        <w:rPr>
          <w:rFonts w:ascii="Calibri" w:hAnsi="Calibri" w:cs="Calibri"/>
          <w:sz w:val="64"/>
          <w:szCs w:val="64"/>
        </w:rPr>
      </w:pPr>
    </w:p>
    <w:p w14:paraId="1BC6994D" w14:textId="77777777" w:rsidR="00743A57" w:rsidRPr="00EE2261" w:rsidRDefault="00743A57" w:rsidP="00360001">
      <w:pPr>
        <w:autoSpaceDE w:val="0"/>
        <w:autoSpaceDN w:val="0"/>
        <w:adjustRightInd w:val="0"/>
        <w:spacing w:after="0" w:line="240" w:lineRule="auto"/>
        <w:rPr>
          <w:rFonts w:ascii="Calibri" w:hAnsi="Calibri" w:cs="Calibri"/>
          <w:sz w:val="24"/>
          <w:szCs w:val="24"/>
        </w:rPr>
      </w:pPr>
    </w:p>
    <w:p w14:paraId="1BC6994E" w14:textId="32B788A2" w:rsidR="00360001" w:rsidRPr="00EE2261" w:rsidRDefault="00C768D4" w:rsidP="00360001">
      <w:pPr>
        <w:autoSpaceDE w:val="0"/>
        <w:autoSpaceDN w:val="0"/>
        <w:adjustRightInd w:val="0"/>
        <w:spacing w:after="0" w:line="240" w:lineRule="auto"/>
        <w:rPr>
          <w:rFonts w:ascii="Arial" w:hAnsi="Arial" w:cs="Arial"/>
          <w:b/>
          <w:sz w:val="24"/>
          <w:szCs w:val="24"/>
        </w:rPr>
      </w:pPr>
      <w:r w:rsidRPr="00EE2261">
        <w:rPr>
          <w:rFonts w:ascii="Arial" w:hAnsi="Arial" w:cs="Arial"/>
          <w:b/>
          <w:sz w:val="24"/>
          <w:szCs w:val="24"/>
        </w:rPr>
        <w:t>US Principal</w:t>
      </w:r>
      <w:r w:rsidR="00AE103F" w:rsidRPr="00EE2261">
        <w:rPr>
          <w:rFonts w:ascii="Arial" w:hAnsi="Arial" w:cs="Arial"/>
          <w:b/>
          <w:sz w:val="24"/>
          <w:szCs w:val="24"/>
        </w:rPr>
        <w:t>’s cell #:</w:t>
      </w:r>
      <w:r w:rsidRPr="00EE2261">
        <w:rPr>
          <w:rFonts w:ascii="Arial" w:hAnsi="Arial" w:cs="Arial"/>
          <w:b/>
          <w:sz w:val="24"/>
          <w:szCs w:val="24"/>
        </w:rPr>
        <w:t xml:space="preserve"> 903-571-5661</w:t>
      </w:r>
    </w:p>
    <w:p w14:paraId="1BC6994F" w14:textId="77777777" w:rsidR="00AE103F" w:rsidRPr="00EE2261" w:rsidRDefault="00AE103F" w:rsidP="00360001">
      <w:pPr>
        <w:autoSpaceDE w:val="0"/>
        <w:autoSpaceDN w:val="0"/>
        <w:adjustRightInd w:val="0"/>
        <w:spacing w:after="0" w:line="240" w:lineRule="auto"/>
        <w:rPr>
          <w:rFonts w:ascii="Arial" w:hAnsi="Arial" w:cs="Arial"/>
          <w:b/>
          <w:sz w:val="24"/>
          <w:szCs w:val="24"/>
        </w:rPr>
      </w:pPr>
    </w:p>
    <w:p w14:paraId="1BC69950" w14:textId="6398938E" w:rsidR="00AE103F" w:rsidRPr="00EE2261" w:rsidRDefault="00C768D4" w:rsidP="00360001">
      <w:pPr>
        <w:autoSpaceDE w:val="0"/>
        <w:autoSpaceDN w:val="0"/>
        <w:adjustRightInd w:val="0"/>
        <w:spacing w:after="0" w:line="240" w:lineRule="auto"/>
        <w:rPr>
          <w:rFonts w:ascii="Arial" w:hAnsi="Arial" w:cs="Arial"/>
          <w:b/>
          <w:sz w:val="24"/>
          <w:szCs w:val="24"/>
        </w:rPr>
      </w:pPr>
      <w:r w:rsidRPr="00EE2261">
        <w:rPr>
          <w:rFonts w:ascii="Arial" w:hAnsi="Arial" w:cs="Arial"/>
          <w:b/>
          <w:sz w:val="24"/>
          <w:szCs w:val="24"/>
        </w:rPr>
        <w:t>MS Principal’s cell #: 903-805-9322</w:t>
      </w:r>
    </w:p>
    <w:p w14:paraId="1BC69951" w14:textId="77777777" w:rsidR="00AE103F" w:rsidRPr="00EE2261" w:rsidRDefault="00AE103F" w:rsidP="00360001">
      <w:pPr>
        <w:autoSpaceDE w:val="0"/>
        <w:autoSpaceDN w:val="0"/>
        <w:adjustRightInd w:val="0"/>
        <w:spacing w:after="0" w:line="240" w:lineRule="auto"/>
        <w:rPr>
          <w:rFonts w:ascii="Arial" w:hAnsi="Arial" w:cs="Arial"/>
          <w:b/>
          <w:sz w:val="24"/>
          <w:szCs w:val="24"/>
        </w:rPr>
      </w:pPr>
    </w:p>
    <w:p w14:paraId="1BC69952" w14:textId="2237A6FC" w:rsidR="00AE103F" w:rsidRPr="00EE2261" w:rsidRDefault="00C768D4" w:rsidP="00360001">
      <w:pPr>
        <w:autoSpaceDE w:val="0"/>
        <w:autoSpaceDN w:val="0"/>
        <w:adjustRightInd w:val="0"/>
        <w:spacing w:after="0" w:line="240" w:lineRule="auto"/>
        <w:rPr>
          <w:rFonts w:ascii="Arial" w:hAnsi="Arial" w:cs="Arial"/>
          <w:b/>
          <w:sz w:val="24"/>
          <w:szCs w:val="24"/>
        </w:rPr>
      </w:pPr>
      <w:r w:rsidRPr="00EE2261">
        <w:rPr>
          <w:rFonts w:ascii="Arial" w:hAnsi="Arial" w:cs="Arial"/>
          <w:b/>
          <w:sz w:val="24"/>
          <w:szCs w:val="24"/>
        </w:rPr>
        <w:t>LS Principal</w:t>
      </w:r>
      <w:r w:rsidR="00AE103F" w:rsidRPr="00EE2261">
        <w:rPr>
          <w:rFonts w:ascii="Arial" w:hAnsi="Arial" w:cs="Arial"/>
          <w:b/>
          <w:sz w:val="24"/>
          <w:szCs w:val="24"/>
        </w:rPr>
        <w:t>’s cell #:</w:t>
      </w:r>
      <w:r w:rsidRPr="00EE2261">
        <w:rPr>
          <w:rFonts w:ascii="Arial" w:hAnsi="Arial" w:cs="Arial"/>
          <w:b/>
          <w:sz w:val="24"/>
          <w:szCs w:val="24"/>
        </w:rPr>
        <w:t xml:space="preserve"> 903-520-3043</w:t>
      </w:r>
    </w:p>
    <w:p w14:paraId="1BC69953" w14:textId="77777777" w:rsidR="00AE103F" w:rsidRPr="00EE2261" w:rsidRDefault="00AE103F" w:rsidP="00360001">
      <w:pPr>
        <w:autoSpaceDE w:val="0"/>
        <w:autoSpaceDN w:val="0"/>
        <w:adjustRightInd w:val="0"/>
        <w:spacing w:after="0" w:line="240" w:lineRule="auto"/>
        <w:rPr>
          <w:rFonts w:ascii="Arial" w:hAnsi="Arial" w:cs="Arial"/>
          <w:b/>
          <w:sz w:val="24"/>
          <w:szCs w:val="24"/>
        </w:rPr>
      </w:pPr>
    </w:p>
    <w:p w14:paraId="1BC69954" w14:textId="136D6CEE" w:rsidR="00AE103F" w:rsidRPr="00EE2261" w:rsidRDefault="00AE103F" w:rsidP="00360001">
      <w:pPr>
        <w:autoSpaceDE w:val="0"/>
        <w:autoSpaceDN w:val="0"/>
        <w:adjustRightInd w:val="0"/>
        <w:spacing w:after="0" w:line="240" w:lineRule="auto"/>
        <w:rPr>
          <w:rFonts w:ascii="Arial" w:hAnsi="Arial" w:cs="Arial"/>
          <w:b/>
          <w:sz w:val="24"/>
          <w:szCs w:val="24"/>
        </w:rPr>
      </w:pPr>
      <w:r w:rsidRPr="00EE2261">
        <w:rPr>
          <w:rFonts w:ascii="Arial" w:hAnsi="Arial" w:cs="Arial"/>
          <w:b/>
          <w:sz w:val="24"/>
          <w:szCs w:val="24"/>
        </w:rPr>
        <w:t>US Nurse’s cell #:</w:t>
      </w:r>
      <w:r w:rsidR="00C768D4" w:rsidRPr="00EE2261">
        <w:rPr>
          <w:rFonts w:ascii="Arial" w:hAnsi="Arial" w:cs="Arial"/>
          <w:b/>
          <w:sz w:val="24"/>
          <w:szCs w:val="24"/>
        </w:rPr>
        <w:t xml:space="preserve"> 903-922-0062</w:t>
      </w:r>
    </w:p>
    <w:p w14:paraId="1BC69955" w14:textId="77777777" w:rsidR="00AE103F" w:rsidRPr="00EE2261" w:rsidRDefault="00AE103F" w:rsidP="00360001">
      <w:pPr>
        <w:autoSpaceDE w:val="0"/>
        <w:autoSpaceDN w:val="0"/>
        <w:adjustRightInd w:val="0"/>
        <w:spacing w:after="0" w:line="240" w:lineRule="auto"/>
        <w:rPr>
          <w:rFonts w:ascii="Arial" w:hAnsi="Arial" w:cs="Arial"/>
          <w:b/>
          <w:sz w:val="24"/>
          <w:szCs w:val="24"/>
        </w:rPr>
      </w:pPr>
    </w:p>
    <w:p w14:paraId="1BC69956" w14:textId="7C8CDC93" w:rsidR="00AE103F" w:rsidRPr="00EE2261" w:rsidRDefault="00AE103F" w:rsidP="00360001">
      <w:pPr>
        <w:autoSpaceDE w:val="0"/>
        <w:autoSpaceDN w:val="0"/>
        <w:adjustRightInd w:val="0"/>
        <w:spacing w:after="0" w:line="240" w:lineRule="auto"/>
        <w:rPr>
          <w:rFonts w:ascii="Arial" w:hAnsi="Arial" w:cs="Arial"/>
          <w:b/>
          <w:sz w:val="24"/>
          <w:szCs w:val="24"/>
        </w:rPr>
      </w:pPr>
      <w:r w:rsidRPr="00EE2261">
        <w:rPr>
          <w:rFonts w:ascii="Arial" w:hAnsi="Arial" w:cs="Arial"/>
          <w:b/>
          <w:sz w:val="24"/>
          <w:szCs w:val="24"/>
        </w:rPr>
        <w:t xml:space="preserve">LS Nurse’s cell#: </w:t>
      </w:r>
      <w:r w:rsidR="00C768D4" w:rsidRPr="00EE2261">
        <w:rPr>
          <w:rFonts w:ascii="Arial" w:hAnsi="Arial" w:cs="Arial"/>
          <w:b/>
          <w:sz w:val="24"/>
          <w:szCs w:val="24"/>
        </w:rPr>
        <w:t>903-721-0536</w:t>
      </w:r>
    </w:p>
    <w:p w14:paraId="1BC69957" w14:textId="77777777" w:rsidR="00360001" w:rsidRPr="00EE2261" w:rsidRDefault="00360001" w:rsidP="00360001">
      <w:pPr>
        <w:autoSpaceDE w:val="0"/>
        <w:autoSpaceDN w:val="0"/>
        <w:adjustRightInd w:val="0"/>
        <w:spacing w:after="0" w:line="240" w:lineRule="auto"/>
        <w:rPr>
          <w:rFonts w:ascii="Arial" w:hAnsi="Arial" w:cs="Arial"/>
          <w:b/>
          <w:sz w:val="24"/>
          <w:szCs w:val="24"/>
        </w:rPr>
      </w:pPr>
    </w:p>
    <w:p w14:paraId="1BC69958" w14:textId="100444BC" w:rsidR="00360001" w:rsidRPr="00EE2261" w:rsidRDefault="00606885" w:rsidP="00360001">
      <w:pPr>
        <w:autoSpaceDE w:val="0"/>
        <w:autoSpaceDN w:val="0"/>
        <w:adjustRightInd w:val="0"/>
        <w:spacing w:after="0" w:line="240" w:lineRule="auto"/>
        <w:rPr>
          <w:rFonts w:ascii="Arial" w:hAnsi="Arial" w:cs="Arial"/>
          <w:b/>
          <w:sz w:val="24"/>
          <w:szCs w:val="24"/>
        </w:rPr>
      </w:pPr>
      <w:r w:rsidRPr="00EE2261">
        <w:rPr>
          <w:rFonts w:ascii="Arial" w:hAnsi="Arial" w:cs="Arial"/>
          <w:b/>
          <w:sz w:val="24"/>
          <w:szCs w:val="24"/>
        </w:rPr>
        <w:t>School Security:</w:t>
      </w:r>
      <w:r w:rsidR="00C768D4" w:rsidRPr="00EE2261">
        <w:rPr>
          <w:rFonts w:ascii="Arial" w:hAnsi="Arial" w:cs="Arial"/>
          <w:b/>
          <w:sz w:val="24"/>
          <w:szCs w:val="24"/>
        </w:rPr>
        <w:t xml:space="preserve"> 903-312-7390</w:t>
      </w:r>
    </w:p>
    <w:p w14:paraId="1BC69959" w14:textId="77777777" w:rsidR="00AE103F" w:rsidRPr="00EE2261" w:rsidRDefault="00AE103F" w:rsidP="00360001">
      <w:pPr>
        <w:autoSpaceDE w:val="0"/>
        <w:autoSpaceDN w:val="0"/>
        <w:adjustRightInd w:val="0"/>
        <w:spacing w:after="0" w:line="240" w:lineRule="auto"/>
        <w:rPr>
          <w:rFonts w:ascii="Arial" w:hAnsi="Arial" w:cs="Arial"/>
          <w:b/>
          <w:sz w:val="24"/>
          <w:szCs w:val="24"/>
        </w:rPr>
      </w:pPr>
    </w:p>
    <w:p w14:paraId="1BC6995A" w14:textId="77777777" w:rsidR="00AE103F" w:rsidRPr="00EE2261" w:rsidRDefault="00AE103F" w:rsidP="00360001">
      <w:pPr>
        <w:autoSpaceDE w:val="0"/>
        <w:autoSpaceDN w:val="0"/>
        <w:adjustRightInd w:val="0"/>
        <w:spacing w:after="0" w:line="240" w:lineRule="auto"/>
        <w:rPr>
          <w:rFonts w:ascii="Arial" w:hAnsi="Arial" w:cs="Arial"/>
          <w:b/>
          <w:sz w:val="24"/>
          <w:szCs w:val="24"/>
        </w:rPr>
      </w:pPr>
      <w:r w:rsidRPr="00EE2261">
        <w:rPr>
          <w:rFonts w:ascii="Arial" w:hAnsi="Arial" w:cs="Arial"/>
          <w:b/>
          <w:sz w:val="24"/>
          <w:szCs w:val="24"/>
        </w:rPr>
        <w:t>911 for Emergency Help (danger to themselves or others)</w:t>
      </w:r>
    </w:p>
    <w:p w14:paraId="1BC6995B" w14:textId="77777777" w:rsidR="00606885" w:rsidRPr="00EE2261" w:rsidRDefault="00606885" w:rsidP="00360001">
      <w:pPr>
        <w:autoSpaceDE w:val="0"/>
        <w:autoSpaceDN w:val="0"/>
        <w:adjustRightInd w:val="0"/>
        <w:spacing w:after="0" w:line="240" w:lineRule="auto"/>
        <w:rPr>
          <w:rFonts w:ascii="Arial" w:hAnsi="Arial" w:cs="Arial"/>
          <w:b/>
          <w:sz w:val="24"/>
          <w:szCs w:val="24"/>
        </w:rPr>
      </w:pPr>
    </w:p>
    <w:p w14:paraId="1BC6995C" w14:textId="77777777" w:rsidR="00606885" w:rsidRPr="00EE2261" w:rsidRDefault="00360001" w:rsidP="000964CD">
      <w:pPr>
        <w:spacing w:line="240" w:lineRule="auto"/>
        <w:rPr>
          <w:rFonts w:ascii="Arial" w:hAnsi="Arial" w:cs="Arial"/>
          <w:b/>
          <w:sz w:val="24"/>
          <w:szCs w:val="24"/>
        </w:rPr>
      </w:pPr>
      <w:r w:rsidRPr="00EE2261">
        <w:rPr>
          <w:rFonts w:ascii="Arial" w:hAnsi="Arial" w:cs="Arial"/>
          <w:b/>
          <w:sz w:val="24"/>
          <w:szCs w:val="24"/>
        </w:rPr>
        <w:t>National Suicide Prevention Lifeline: 1-800-273-TALK (8255)</w:t>
      </w:r>
    </w:p>
    <w:p w14:paraId="1BC6995D" w14:textId="4DA90B21" w:rsidR="00360001" w:rsidRPr="00EE2261" w:rsidRDefault="00360001" w:rsidP="000964CD">
      <w:pPr>
        <w:spacing w:line="240" w:lineRule="auto"/>
        <w:rPr>
          <w:rFonts w:ascii="Arial" w:hAnsi="Arial" w:cs="Arial"/>
          <w:b/>
          <w:sz w:val="24"/>
          <w:szCs w:val="24"/>
        </w:rPr>
      </w:pPr>
      <w:r w:rsidRPr="00EE2261">
        <w:rPr>
          <w:rFonts w:ascii="Arial" w:hAnsi="Arial" w:cs="Arial"/>
          <w:b/>
          <w:sz w:val="24"/>
          <w:szCs w:val="24"/>
        </w:rPr>
        <w:t xml:space="preserve">Child Protective Service: </w:t>
      </w:r>
      <w:r w:rsidR="000B365F" w:rsidRPr="00EE2261">
        <w:rPr>
          <w:rFonts w:ascii="Arial" w:hAnsi="Arial" w:cs="Arial"/>
          <w:b/>
          <w:sz w:val="24"/>
          <w:szCs w:val="24"/>
        </w:rPr>
        <w:t xml:space="preserve">1-800-252-5400 </w:t>
      </w:r>
      <w:r w:rsidR="00842902" w:rsidRPr="00EE2261">
        <w:rPr>
          <w:rFonts w:ascii="Arial" w:hAnsi="Arial" w:cs="Arial"/>
          <w:b/>
          <w:sz w:val="24"/>
          <w:szCs w:val="24"/>
        </w:rPr>
        <w:t xml:space="preserve"> </w:t>
      </w:r>
      <w:r w:rsidR="000B365F" w:rsidRPr="00EE2261">
        <w:rPr>
          <w:rFonts w:ascii="Arial" w:hAnsi="Arial" w:cs="Arial"/>
          <w:b/>
          <w:sz w:val="24"/>
          <w:szCs w:val="24"/>
        </w:rPr>
        <w:t xml:space="preserve"> 24 hours/ day/ 7 days/ week</w:t>
      </w:r>
    </w:p>
    <w:p w14:paraId="1BC6995E" w14:textId="77777777" w:rsidR="00584D50" w:rsidRPr="00EE2261" w:rsidRDefault="00584D50" w:rsidP="000964CD">
      <w:pPr>
        <w:spacing w:line="240" w:lineRule="auto"/>
        <w:rPr>
          <w:rFonts w:ascii="Arial" w:hAnsi="Arial" w:cs="Arial"/>
          <w:b/>
          <w:sz w:val="24"/>
          <w:szCs w:val="24"/>
        </w:rPr>
      </w:pPr>
    </w:p>
    <w:p w14:paraId="1BC69965" w14:textId="4108ED78" w:rsidR="00584D50" w:rsidRPr="00EE2261" w:rsidRDefault="00584D50" w:rsidP="000964CD">
      <w:pPr>
        <w:spacing w:line="240" w:lineRule="auto"/>
        <w:rPr>
          <w:rFonts w:ascii="Arial" w:hAnsi="Arial" w:cs="Arial"/>
          <w:b/>
          <w:sz w:val="24"/>
          <w:szCs w:val="24"/>
        </w:rPr>
      </w:pPr>
    </w:p>
    <w:p w14:paraId="1BC69966" w14:textId="77777777" w:rsidR="00584D50" w:rsidRPr="00EE2261" w:rsidRDefault="00584D50" w:rsidP="000964CD">
      <w:pPr>
        <w:spacing w:line="240" w:lineRule="auto"/>
        <w:rPr>
          <w:rFonts w:ascii="Arial" w:hAnsi="Arial" w:cs="Arial"/>
          <w:b/>
          <w:sz w:val="24"/>
          <w:szCs w:val="24"/>
        </w:rPr>
      </w:pPr>
    </w:p>
    <w:p w14:paraId="1BC69967" w14:textId="77777777" w:rsidR="00584D50" w:rsidRPr="00EE2261" w:rsidRDefault="00584D50" w:rsidP="000964CD">
      <w:pPr>
        <w:spacing w:line="240" w:lineRule="auto"/>
        <w:rPr>
          <w:rFonts w:ascii="Arial" w:hAnsi="Arial" w:cs="Arial"/>
          <w:b/>
          <w:sz w:val="24"/>
          <w:szCs w:val="24"/>
        </w:rPr>
      </w:pPr>
    </w:p>
    <w:p w14:paraId="1BC69968" w14:textId="77777777" w:rsidR="00584D50" w:rsidRPr="00EE2261" w:rsidRDefault="00584D50" w:rsidP="000964CD">
      <w:pPr>
        <w:spacing w:line="240" w:lineRule="auto"/>
        <w:rPr>
          <w:rFonts w:ascii="Arial" w:hAnsi="Arial" w:cs="Arial"/>
          <w:b/>
          <w:sz w:val="24"/>
          <w:szCs w:val="24"/>
        </w:rPr>
      </w:pPr>
    </w:p>
    <w:p w14:paraId="1BC69969" w14:textId="77777777" w:rsidR="00584D50" w:rsidRPr="00EE2261" w:rsidRDefault="00584D50" w:rsidP="000964CD">
      <w:pPr>
        <w:spacing w:line="240" w:lineRule="auto"/>
        <w:rPr>
          <w:rFonts w:ascii="Arial" w:hAnsi="Arial" w:cs="Arial"/>
          <w:b/>
          <w:sz w:val="24"/>
          <w:szCs w:val="24"/>
        </w:rPr>
      </w:pPr>
    </w:p>
    <w:sectPr w:rsidR="00584D50" w:rsidRPr="00EE2261" w:rsidSect="00CE688B">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97A02" w14:textId="77777777" w:rsidR="00444804" w:rsidRDefault="00444804" w:rsidP="00CE688B">
      <w:pPr>
        <w:spacing w:after="0" w:line="240" w:lineRule="auto"/>
      </w:pPr>
      <w:r>
        <w:separator/>
      </w:r>
    </w:p>
  </w:endnote>
  <w:endnote w:type="continuationSeparator" w:id="0">
    <w:p w14:paraId="34FCEFA8" w14:textId="77777777" w:rsidR="00444804" w:rsidRDefault="00444804" w:rsidP="00CE6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C7790" w14:textId="77777777" w:rsidR="00444804" w:rsidRDefault="00444804" w:rsidP="00CE688B">
      <w:pPr>
        <w:spacing w:after="0" w:line="240" w:lineRule="auto"/>
      </w:pPr>
      <w:r>
        <w:separator/>
      </w:r>
    </w:p>
  </w:footnote>
  <w:footnote w:type="continuationSeparator" w:id="0">
    <w:p w14:paraId="78FC5225" w14:textId="77777777" w:rsidR="00444804" w:rsidRDefault="00444804" w:rsidP="00CE6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69970" w14:textId="77777777" w:rsidR="00CE688B" w:rsidRPr="00CE688B" w:rsidRDefault="00CE688B" w:rsidP="00CE688B">
    <w:pPr>
      <w:pStyle w:val="Header"/>
      <w:jc w:val="center"/>
      <w:rPr>
        <w:rFonts w:ascii="Times New Roman" w:hAnsi="Times New Roman" w:cs="Times New Roman"/>
        <w:b/>
        <w:sz w:val="28"/>
        <w:szCs w:val="28"/>
      </w:rPr>
    </w:pPr>
    <w:r w:rsidRPr="00CE688B">
      <w:rPr>
        <w:rFonts w:ascii="Times New Roman" w:hAnsi="Times New Roman" w:cs="Times New Roman"/>
        <w:b/>
        <w:sz w:val="28"/>
        <w:szCs w:val="28"/>
      </w:rPr>
      <w:t>The Brook Hill School Health Manual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2624"/>
    <w:multiLevelType w:val="hybridMultilevel"/>
    <w:tmpl w:val="1D1402FE"/>
    <w:lvl w:ilvl="0" w:tplc="383486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0732"/>
    <w:multiLevelType w:val="hybridMultilevel"/>
    <w:tmpl w:val="4CE4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E766A"/>
    <w:multiLevelType w:val="hybridMultilevel"/>
    <w:tmpl w:val="042E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269CB"/>
    <w:multiLevelType w:val="hybridMultilevel"/>
    <w:tmpl w:val="B14E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E21A4"/>
    <w:multiLevelType w:val="hybridMultilevel"/>
    <w:tmpl w:val="6FA8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97B9E"/>
    <w:multiLevelType w:val="hybridMultilevel"/>
    <w:tmpl w:val="76C6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B0328"/>
    <w:multiLevelType w:val="hybridMultilevel"/>
    <w:tmpl w:val="95A4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163FC"/>
    <w:multiLevelType w:val="hybridMultilevel"/>
    <w:tmpl w:val="1BDE57B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8" w15:restartNumberingAfterBreak="0">
    <w:nsid w:val="2B3A1B25"/>
    <w:multiLevelType w:val="hybridMultilevel"/>
    <w:tmpl w:val="9016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74EB3"/>
    <w:multiLevelType w:val="hybridMultilevel"/>
    <w:tmpl w:val="CD78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073C93"/>
    <w:multiLevelType w:val="hybridMultilevel"/>
    <w:tmpl w:val="7122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F689F"/>
    <w:multiLevelType w:val="hybridMultilevel"/>
    <w:tmpl w:val="AFE8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53F42"/>
    <w:multiLevelType w:val="hybridMultilevel"/>
    <w:tmpl w:val="FB00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F1042A"/>
    <w:multiLevelType w:val="hybridMultilevel"/>
    <w:tmpl w:val="EF0C50C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4" w15:restartNumberingAfterBreak="0">
    <w:nsid w:val="5C090B1A"/>
    <w:multiLevelType w:val="hybridMultilevel"/>
    <w:tmpl w:val="376466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5" w15:restartNumberingAfterBreak="0">
    <w:nsid w:val="5C4631FA"/>
    <w:multiLevelType w:val="hybridMultilevel"/>
    <w:tmpl w:val="27F8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2178C2"/>
    <w:multiLevelType w:val="hybridMultilevel"/>
    <w:tmpl w:val="1550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9D2863"/>
    <w:multiLevelType w:val="hybridMultilevel"/>
    <w:tmpl w:val="444C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0416B"/>
    <w:multiLevelType w:val="hybridMultilevel"/>
    <w:tmpl w:val="0C7C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F76D64"/>
    <w:multiLevelType w:val="hybridMultilevel"/>
    <w:tmpl w:val="26588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971D0"/>
    <w:multiLevelType w:val="hybridMultilevel"/>
    <w:tmpl w:val="1754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4"/>
  </w:num>
  <w:num w:numId="4">
    <w:abstractNumId w:val="7"/>
  </w:num>
  <w:num w:numId="5">
    <w:abstractNumId w:val="3"/>
  </w:num>
  <w:num w:numId="6">
    <w:abstractNumId w:val="12"/>
  </w:num>
  <w:num w:numId="7">
    <w:abstractNumId w:val="18"/>
  </w:num>
  <w:num w:numId="8">
    <w:abstractNumId w:val="8"/>
  </w:num>
  <w:num w:numId="9">
    <w:abstractNumId w:val="17"/>
  </w:num>
  <w:num w:numId="10">
    <w:abstractNumId w:val="2"/>
  </w:num>
  <w:num w:numId="11">
    <w:abstractNumId w:val="11"/>
  </w:num>
  <w:num w:numId="12">
    <w:abstractNumId w:val="16"/>
  </w:num>
  <w:num w:numId="13">
    <w:abstractNumId w:val="6"/>
  </w:num>
  <w:num w:numId="14">
    <w:abstractNumId w:val="9"/>
  </w:num>
  <w:num w:numId="15">
    <w:abstractNumId w:val="19"/>
  </w:num>
  <w:num w:numId="16">
    <w:abstractNumId w:val="20"/>
  </w:num>
  <w:num w:numId="17">
    <w:abstractNumId w:val="0"/>
  </w:num>
  <w:num w:numId="18">
    <w:abstractNumId w:val="4"/>
  </w:num>
  <w:num w:numId="19">
    <w:abstractNumId w:val="10"/>
  </w:num>
  <w:num w:numId="20">
    <w:abstractNumId w:val="1"/>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CF"/>
    <w:rsid w:val="00064743"/>
    <w:rsid w:val="00090318"/>
    <w:rsid w:val="000964CD"/>
    <w:rsid w:val="000B365F"/>
    <w:rsid w:val="0010415C"/>
    <w:rsid w:val="00114C98"/>
    <w:rsid w:val="00137A6C"/>
    <w:rsid w:val="001C37C1"/>
    <w:rsid w:val="002C453F"/>
    <w:rsid w:val="002D27D3"/>
    <w:rsid w:val="002E0E8E"/>
    <w:rsid w:val="00360001"/>
    <w:rsid w:val="003E0011"/>
    <w:rsid w:val="003E01D2"/>
    <w:rsid w:val="004304E5"/>
    <w:rsid w:val="00444804"/>
    <w:rsid w:val="00483A03"/>
    <w:rsid w:val="004A718C"/>
    <w:rsid w:val="004D6890"/>
    <w:rsid w:val="004E4664"/>
    <w:rsid w:val="005442D3"/>
    <w:rsid w:val="00556532"/>
    <w:rsid w:val="00584D50"/>
    <w:rsid w:val="005A2D3B"/>
    <w:rsid w:val="005D3980"/>
    <w:rsid w:val="00606885"/>
    <w:rsid w:val="006358B5"/>
    <w:rsid w:val="00644B56"/>
    <w:rsid w:val="006E0D34"/>
    <w:rsid w:val="007204C2"/>
    <w:rsid w:val="00743A57"/>
    <w:rsid w:val="00776D3F"/>
    <w:rsid w:val="00787DFF"/>
    <w:rsid w:val="00820FA4"/>
    <w:rsid w:val="00842902"/>
    <w:rsid w:val="008473CE"/>
    <w:rsid w:val="00864D76"/>
    <w:rsid w:val="008C1F43"/>
    <w:rsid w:val="008F4969"/>
    <w:rsid w:val="00955D6B"/>
    <w:rsid w:val="00973A22"/>
    <w:rsid w:val="00982A70"/>
    <w:rsid w:val="00A17949"/>
    <w:rsid w:val="00AC7B0A"/>
    <w:rsid w:val="00AE103F"/>
    <w:rsid w:val="00B575F4"/>
    <w:rsid w:val="00BA2B7D"/>
    <w:rsid w:val="00C768D4"/>
    <w:rsid w:val="00CD4CE6"/>
    <w:rsid w:val="00CE688B"/>
    <w:rsid w:val="00D04ECF"/>
    <w:rsid w:val="00D47CA6"/>
    <w:rsid w:val="00D520C6"/>
    <w:rsid w:val="00E53FC5"/>
    <w:rsid w:val="00E668AE"/>
    <w:rsid w:val="00EE2261"/>
    <w:rsid w:val="00F71EA0"/>
    <w:rsid w:val="00FA2774"/>
    <w:rsid w:val="00FD19CF"/>
    <w:rsid w:val="00FD5E08"/>
    <w:rsid w:val="00FE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6987F"/>
  <w15:chartTrackingRefBased/>
  <w15:docId w15:val="{77FA945D-26A2-4A75-8323-789E4329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88B"/>
  </w:style>
  <w:style w:type="paragraph" w:styleId="Footer">
    <w:name w:val="footer"/>
    <w:basedOn w:val="Normal"/>
    <w:link w:val="FooterChar"/>
    <w:uiPriority w:val="99"/>
    <w:unhideWhenUsed/>
    <w:rsid w:val="00CE6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88B"/>
  </w:style>
  <w:style w:type="table" w:styleId="TableGrid">
    <w:name w:val="Table Grid"/>
    <w:basedOn w:val="TableNormal"/>
    <w:uiPriority w:val="39"/>
    <w:rsid w:val="00CE6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415C"/>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10415C"/>
    <w:pPr>
      <w:ind w:left="720"/>
      <w:contextualSpacing/>
    </w:pPr>
  </w:style>
  <w:style w:type="character" w:styleId="Hyperlink">
    <w:name w:val="Hyperlink"/>
    <w:basedOn w:val="DefaultParagraphFont"/>
    <w:uiPriority w:val="99"/>
    <w:semiHidden/>
    <w:unhideWhenUsed/>
    <w:rsid w:val="00820FA4"/>
    <w:rPr>
      <w:color w:val="000266"/>
      <w:u w:val="single"/>
    </w:rPr>
  </w:style>
  <w:style w:type="paragraph" w:styleId="BalloonText">
    <w:name w:val="Balloon Text"/>
    <w:basedOn w:val="Normal"/>
    <w:link w:val="BalloonTextChar"/>
    <w:uiPriority w:val="99"/>
    <w:semiHidden/>
    <w:unhideWhenUsed/>
    <w:rsid w:val="00584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D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161C.C3C0E8B0"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3105</Words>
  <Characters>17701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Chadwell</dc:creator>
  <cp:keywords/>
  <dc:description/>
  <cp:lastModifiedBy>Suzan Chadwell</cp:lastModifiedBy>
  <cp:revision>2</cp:revision>
  <cp:lastPrinted>2016-08-05T00:03:00Z</cp:lastPrinted>
  <dcterms:created xsi:type="dcterms:W3CDTF">2018-04-23T19:58:00Z</dcterms:created>
  <dcterms:modified xsi:type="dcterms:W3CDTF">2018-04-23T19:58:00Z</dcterms:modified>
</cp:coreProperties>
</file>