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1137" w14:textId="1D14046F" w:rsidR="00E5571E" w:rsidRDefault="00E5571E" w:rsidP="00E5571E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Statistics Book List </w:t>
      </w:r>
      <w:r w:rsidR="00EF1F01">
        <w:rPr>
          <w:b/>
          <w:bCs/>
          <w:i/>
          <w:iCs/>
          <w:sz w:val="28"/>
          <w:szCs w:val="28"/>
          <w:u w:val="single"/>
        </w:rPr>
        <w:t>2021-2022</w:t>
      </w:r>
    </w:p>
    <w:p w14:paraId="23FAE97F" w14:textId="77777777" w:rsidR="00BA5B2B" w:rsidRDefault="00BA5B2B" w:rsidP="00E5571E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9CBFC30" w14:textId="6A53ECAD" w:rsidR="00E5571E" w:rsidRDefault="00E5571E" w:rsidP="00E5571E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6A168660" w14:textId="30AB9293" w:rsidR="00E5571E" w:rsidRDefault="00BA5B2B" w:rsidP="00E5571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983761" wp14:editId="6F99C9E1">
            <wp:simplePos x="0" y="0"/>
            <wp:positionH relativeFrom="margin">
              <wp:posOffset>3819525</wp:posOffset>
            </wp:positionH>
            <wp:positionV relativeFrom="margin">
              <wp:posOffset>657225</wp:posOffset>
            </wp:positionV>
            <wp:extent cx="1619250" cy="2076450"/>
            <wp:effectExtent l="0" t="0" r="0" b="0"/>
            <wp:wrapSquare wrapText="bothSides"/>
            <wp:docPr id="1" name="Picture 1" descr="Essential Statistics with Data CD and Formula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tial Statistics with Data CD and Formula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71E">
        <w:rPr>
          <w:b/>
          <w:bCs/>
          <w:sz w:val="28"/>
          <w:szCs w:val="28"/>
          <w:u w:val="single"/>
        </w:rPr>
        <w:t>Statistics</w:t>
      </w:r>
    </w:p>
    <w:p w14:paraId="78E59CDD" w14:textId="77777777" w:rsidR="00BA5B2B" w:rsidRDefault="00BA5B2B" w:rsidP="00E557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**Required online access. </w:t>
      </w:r>
    </w:p>
    <w:p w14:paraId="50208115" w14:textId="77777777" w:rsidR="00BA5B2B" w:rsidRDefault="00BA5B2B" w:rsidP="00E557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Information about purchase will be </w:t>
      </w:r>
    </w:p>
    <w:p w14:paraId="359464F4" w14:textId="739FAF99" w:rsidR="00E5571E" w:rsidRPr="00BA5B2B" w:rsidRDefault="00BA5B2B" w:rsidP="00E557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emailed by instructor. </w:t>
      </w:r>
    </w:p>
    <w:p w14:paraId="26B149C0" w14:textId="0D2EB06E" w:rsidR="00E5571E" w:rsidRPr="00BA5B2B" w:rsidRDefault="00E5571E" w:rsidP="00E5571E">
      <w:pPr>
        <w:spacing w:after="0" w:line="240" w:lineRule="auto"/>
        <w:rPr>
          <w:iCs/>
          <w:sz w:val="28"/>
          <w:szCs w:val="28"/>
        </w:rPr>
        <w:sectPr w:rsidR="00E5571E" w:rsidRPr="00BA5B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34B2B87F" w14:textId="77777777" w:rsidR="00BA5B2B" w:rsidRDefault="00BA5B2B" w:rsidP="00E5571E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OPTIONAL:</w:t>
      </w:r>
    </w:p>
    <w:p w14:paraId="0A054991" w14:textId="77777777" w:rsidR="00BA5B2B" w:rsidRDefault="00BA5B2B" w:rsidP="00E5571E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Essentials Statistic with Data CD and Formula Card</w:t>
      </w:r>
    </w:p>
    <w:p w14:paraId="1793D794" w14:textId="063FA5CD" w:rsidR="00E5571E" w:rsidRDefault="00E5571E" w:rsidP="00E5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Navidi/Monk</w:t>
      </w:r>
    </w:p>
    <w:p w14:paraId="52C85288" w14:textId="3666DA13" w:rsidR="00E5571E" w:rsidRDefault="00E5571E" w:rsidP="00E5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eConnect</w:t>
      </w:r>
    </w:p>
    <w:p w14:paraId="22C8D6F5" w14:textId="07E403B7" w:rsidR="00E5571E" w:rsidRDefault="00E5571E" w:rsidP="00E5571E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Edition:  1</w:t>
      </w:r>
      <w:r w:rsidRPr="00E5571E">
        <w:rPr>
          <w:sz w:val="28"/>
          <w:szCs w:val="28"/>
          <w:vertAlign w:val="superscript"/>
        </w:rPr>
        <w:t>st</w:t>
      </w:r>
    </w:p>
    <w:p w14:paraId="516F3442" w14:textId="77777777" w:rsidR="00BA5B2B" w:rsidRDefault="00BA5B2B" w:rsidP="00E5571E">
      <w:pPr>
        <w:spacing w:after="0" w:line="240" w:lineRule="auto"/>
        <w:rPr>
          <w:sz w:val="28"/>
          <w:szCs w:val="28"/>
        </w:rPr>
      </w:pPr>
    </w:p>
    <w:p w14:paraId="0EE92103" w14:textId="056CE066" w:rsidR="00E5571E" w:rsidRDefault="00E5571E" w:rsidP="00E5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978-0-0777-0140-6</w:t>
      </w:r>
    </w:p>
    <w:p w14:paraId="61470E49" w14:textId="77777777" w:rsidR="00E5571E" w:rsidRDefault="00E5571E" w:rsidP="00E5571E">
      <w:pPr>
        <w:spacing w:after="0" w:line="240" w:lineRule="auto"/>
        <w:rPr>
          <w:sz w:val="28"/>
          <w:szCs w:val="28"/>
        </w:rPr>
        <w:sectPr w:rsidR="00E5571E" w:rsidSect="00BA5B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55E3D3" w14:textId="7A672017" w:rsidR="00E5571E" w:rsidRPr="00E5571E" w:rsidRDefault="00E5571E" w:rsidP="00E5571E">
      <w:pPr>
        <w:spacing w:after="0" w:line="240" w:lineRule="auto"/>
        <w:rPr>
          <w:sz w:val="28"/>
          <w:szCs w:val="28"/>
        </w:rPr>
      </w:pPr>
    </w:p>
    <w:sectPr w:rsidR="00E5571E" w:rsidRPr="00E5571E" w:rsidSect="00E557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E"/>
    <w:rsid w:val="00BA5B2B"/>
    <w:rsid w:val="00E5571E"/>
    <w:rsid w:val="00ED57D7"/>
    <w:rsid w:val="00E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B04F"/>
  <w15:chartTrackingRefBased/>
  <w15:docId w15:val="{A7D3F09C-18E0-4F52-A607-B2F333A0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24DAA-A5BE-4455-9E2F-0D540B220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93EBBB-6F17-4C2A-9971-804FFA0FE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D047B-BC29-42B5-A08B-76C8BEAF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2023-04-20T19:18:00Z</dcterms:created>
  <dcterms:modified xsi:type="dcterms:W3CDTF">2023-04-20T19:18:00Z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